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468FF257" w14:textId="77777777" w:rsidTr="00D71CDA">
        <w:trPr>
          <w:trHeight w:val="48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02C14C97" w14:textId="77777777" w:rsidR="00D71CDA" w:rsidRPr="00367856" w:rsidRDefault="004655E8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764DBD">
              <w:rPr>
                <w:noProof/>
                <w:lang w:val="sr-Latn-RS" w:eastAsia="sr-Latn-RS"/>
              </w:rPr>
              <w:drawing>
                <wp:inline distT="0" distB="0" distL="0" distR="0" wp14:anchorId="7D0E1E9D" wp14:editId="21B96FB6">
                  <wp:extent cx="1509623" cy="4864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107" cy="495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4CA3E4DE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</w:p>
        </w:tc>
      </w:tr>
      <w:tr w:rsidR="00D71CDA" w14:paraId="1D4DFC12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B50CE59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608DE8A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53CC1142" w14:textId="77777777" w:rsidR="00A82066" w:rsidRDefault="00A82066" w:rsidP="00AB66D2">
      <w:pPr>
        <w:rPr>
          <w:lang w:val="sr-Latn-RS"/>
        </w:rPr>
      </w:pPr>
    </w:p>
    <w:p w14:paraId="56BEFF32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A7296B" w14:paraId="06B350EA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7851026B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56D6BA3B" w14:textId="6628AC18" w:rsidR="00D71CDA" w:rsidRPr="008654BF" w:rsidRDefault="00C95964" w:rsidP="00F82F5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 w:eastAsia="sr-Latn-RS"/>
              </w:rPr>
            </w:pPr>
            <w:r w:rsidRPr="008654BF">
              <w:rPr>
                <w:rFonts w:cs="Arial"/>
                <w:sz w:val="24"/>
                <w:szCs w:val="24"/>
                <w:lang w:val="sr-Cyrl-RS" w:eastAsia="sr-Latn-RS"/>
              </w:rPr>
              <w:t>Технички з</w:t>
            </w:r>
            <w:r w:rsidR="00B8047D" w:rsidRPr="008654BF">
              <w:rPr>
                <w:rFonts w:cs="Arial"/>
                <w:sz w:val="24"/>
                <w:szCs w:val="24"/>
                <w:lang w:val="sr-Cyrl-RS" w:eastAsia="sr-Latn-RS"/>
              </w:rPr>
              <w:t>адатак за одржавање</w:t>
            </w:r>
            <w:r w:rsidR="00AA27AF" w:rsidRPr="008654BF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="00F82F5D" w:rsidRPr="008654BF">
              <w:rPr>
                <w:rFonts w:cs="Arial"/>
                <w:sz w:val="24"/>
                <w:szCs w:val="24"/>
                <w:lang w:val="sr-Cyrl-RS" w:eastAsia="sr-Latn-RS"/>
              </w:rPr>
              <w:t xml:space="preserve">ИТ опреме у </w:t>
            </w:r>
            <w:proofErr w:type="spellStart"/>
            <w:r w:rsidR="00F82F5D" w:rsidRPr="008654BF">
              <w:rPr>
                <w:rFonts w:cs="Arial"/>
                <w:sz w:val="24"/>
                <w:szCs w:val="24"/>
                <w:lang w:val="sr-Cyrl-RS" w:eastAsia="sr-Latn-RS"/>
              </w:rPr>
              <w:t>Аутоцистернама</w:t>
            </w:r>
            <w:proofErr w:type="spellEnd"/>
            <w:r w:rsidR="00F82F5D" w:rsidRPr="008654BF">
              <w:rPr>
                <w:rFonts w:cs="Arial"/>
                <w:sz w:val="24"/>
                <w:szCs w:val="24"/>
                <w:lang w:val="sr-Cyrl-RS" w:eastAsia="sr-Latn-RS"/>
              </w:rPr>
              <w:t xml:space="preserve"> на </w:t>
            </w:r>
            <w:proofErr w:type="spellStart"/>
            <w:r w:rsidR="00F82F5D" w:rsidRPr="008654BF">
              <w:rPr>
                <w:rFonts w:cs="Arial"/>
                <w:sz w:val="24"/>
                <w:szCs w:val="24"/>
                <w:lang w:val="sr-Cyrl-RS" w:eastAsia="sr-Latn-RS"/>
              </w:rPr>
              <w:t>Аер</w:t>
            </w:r>
            <w:proofErr w:type="spellEnd"/>
            <w:r w:rsidR="00C76A3E">
              <w:rPr>
                <w:rFonts w:cs="Arial"/>
                <w:sz w:val="24"/>
                <w:szCs w:val="24"/>
                <w:lang w:val="sr-Latn-RS" w:eastAsia="sr-Latn-RS"/>
              </w:rPr>
              <w:t>o</w:t>
            </w:r>
            <w:r w:rsidR="00F82F5D" w:rsidRPr="008654BF">
              <w:rPr>
                <w:rFonts w:cs="Arial"/>
                <w:sz w:val="24"/>
                <w:szCs w:val="24"/>
                <w:lang w:val="sr-Cyrl-RS" w:eastAsia="sr-Latn-RS"/>
              </w:rPr>
              <w:t>сервису</w:t>
            </w:r>
          </w:p>
        </w:tc>
      </w:tr>
      <w:tr w:rsidR="00D71CDA" w:rsidRPr="00FA3E3D" w14:paraId="172F40E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2833CE91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668854EF" w14:textId="77777777" w:rsidR="00D71CDA" w:rsidRPr="008654BF" w:rsidRDefault="00C95964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8654BF">
              <w:rPr>
                <w:rFonts w:cs="Arial"/>
                <w:sz w:val="24"/>
                <w:szCs w:val="24"/>
                <w:lang w:val="sr-Cyrl-RS" w:eastAsia="sr-Latn-RS"/>
              </w:rPr>
              <w:t>Блок Промет</w:t>
            </w:r>
          </w:p>
        </w:tc>
      </w:tr>
    </w:tbl>
    <w:p w14:paraId="0AD88202" w14:textId="77777777" w:rsidR="00D71CDA" w:rsidRDefault="00D71CDA" w:rsidP="00AB66D2">
      <w:pPr>
        <w:rPr>
          <w:lang w:val="sr-Latn-RS"/>
        </w:rPr>
      </w:pPr>
    </w:p>
    <w:p w14:paraId="2F0035C8" w14:textId="77777777" w:rsidR="00D71CDA" w:rsidRPr="00194E5E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361C1632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6E8C3C26" w14:textId="77777777" w:rsidR="00194E5E" w:rsidRDefault="00D71CDA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26365476" w:history="1">
        <w:r w:rsidR="00194E5E" w:rsidRPr="0074200B">
          <w:rPr>
            <w:rStyle w:val="Hiperveza"/>
            <w:rFonts w:cs="Arial"/>
            <w:noProof/>
          </w:rPr>
          <w:t>1.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 xml:space="preserve">КЛАСИФИКАЦИЈА </w:t>
        </w:r>
        <w:r w:rsidR="00194E5E" w:rsidRPr="0074200B">
          <w:rPr>
            <w:rStyle w:val="Hiperveza"/>
            <w:rFonts w:cs="Arial"/>
            <w:noProof/>
            <w:lang w:val="sr-Cyrl-CS"/>
          </w:rPr>
          <w:t>ТЕХНИЧКОГ ЗАДАТКА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_Toc226365476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2</w:t>
        </w:r>
        <w:r w:rsidR="00194E5E">
          <w:rPr>
            <w:noProof/>
            <w:webHidden/>
          </w:rPr>
          <w:fldChar w:fldCharType="end"/>
        </w:r>
      </w:hyperlink>
    </w:p>
    <w:p w14:paraId="14EC82A8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77" w:history="1">
        <w:r w:rsidR="00194E5E" w:rsidRPr="0074200B">
          <w:rPr>
            <w:rStyle w:val="Hiperveza"/>
            <w:rFonts w:cs="Arial"/>
            <w:noProof/>
            <w:lang w:val="sr-Cyrl-RS"/>
          </w:rPr>
          <w:t>2.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ПРЕДМЕТ ТЕХНИЧКОГ ЗАДАТКА</w:t>
        </w:r>
        <w:r w:rsidR="00194E5E" w:rsidRPr="0074200B">
          <w:rPr>
            <w:rStyle w:val="Hiperveza"/>
            <w:rFonts w:cs="Arial"/>
            <w:noProof/>
            <w:lang w:val="ru-RU"/>
          </w:rPr>
          <w:t xml:space="preserve"> </w:t>
        </w:r>
        <w:r w:rsidR="00194E5E" w:rsidRPr="0074200B">
          <w:rPr>
            <w:rStyle w:val="Hiperveza"/>
            <w:rFonts w:cs="Arial"/>
            <w:noProof/>
            <w:lang w:val="sr-Cyrl-RS"/>
          </w:rPr>
          <w:t>И ЛОКАЦИЈА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_Toc226365477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2</w:t>
        </w:r>
        <w:r w:rsidR="00194E5E">
          <w:rPr>
            <w:noProof/>
            <w:webHidden/>
          </w:rPr>
          <w:fldChar w:fldCharType="end"/>
        </w:r>
      </w:hyperlink>
    </w:p>
    <w:p w14:paraId="505D1C74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78" w:history="1">
        <w:r w:rsidR="00194E5E" w:rsidRPr="0074200B">
          <w:rPr>
            <w:rStyle w:val="Hiperveza"/>
            <w:rFonts w:cs="Arial"/>
            <w:noProof/>
            <w:lang w:val="sr-Cyrl-RS"/>
          </w:rPr>
          <w:t>3.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ОПИС ПОСТОЈЕЋЕГ СТАЊА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_Toc226365478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2</w:t>
        </w:r>
        <w:r w:rsidR="00194E5E">
          <w:rPr>
            <w:noProof/>
            <w:webHidden/>
          </w:rPr>
          <w:fldChar w:fldCharType="end"/>
        </w:r>
      </w:hyperlink>
    </w:p>
    <w:p w14:paraId="1F197B8A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79" w:history="1">
        <w:r w:rsidR="00194E5E" w:rsidRPr="0074200B">
          <w:rPr>
            <w:rStyle w:val="Hiperveza"/>
            <w:rFonts w:cs="Arial"/>
            <w:noProof/>
            <w:lang w:val="sr-Cyrl-RS"/>
          </w:rPr>
          <w:t>4.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ОБИМ УСЛУГЕ И ТЕХНИЧКИ ОПИС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_Toc226365479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2</w:t>
        </w:r>
        <w:r w:rsidR="00194E5E">
          <w:rPr>
            <w:noProof/>
            <w:webHidden/>
          </w:rPr>
          <w:fldChar w:fldCharType="end"/>
        </w:r>
      </w:hyperlink>
    </w:p>
    <w:p w14:paraId="2FA5181A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0" w:history="1">
        <w:r w:rsidR="00194E5E" w:rsidRPr="0074200B">
          <w:rPr>
            <w:rStyle w:val="Hiperveza"/>
            <w:noProof/>
            <w:lang w:val="sr-Cyrl-CS"/>
          </w:rPr>
          <w:t>4.1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noProof/>
            <w:lang w:val="sr-Latn-RS"/>
          </w:rPr>
          <w:t>O</w:t>
        </w:r>
        <w:r w:rsidR="00194E5E" w:rsidRPr="0074200B">
          <w:rPr>
            <w:rStyle w:val="Hiperveza"/>
            <w:noProof/>
            <w:lang w:val="sr-Cyrl-CS"/>
          </w:rPr>
          <w:t>перативно одржавање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_Toc226365480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2</w:t>
        </w:r>
        <w:r w:rsidR="00194E5E">
          <w:rPr>
            <w:noProof/>
            <w:webHidden/>
          </w:rPr>
          <w:fldChar w:fldCharType="end"/>
        </w:r>
      </w:hyperlink>
    </w:p>
    <w:p w14:paraId="6B9A7569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1" w:history="1">
        <w:r w:rsidR="00194E5E" w:rsidRPr="0074200B">
          <w:rPr>
            <w:rStyle w:val="Hiperveza"/>
            <w:noProof/>
            <w:lang w:val="sr-Cyrl-RS"/>
          </w:rPr>
          <w:t>4.2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noProof/>
            <w:lang w:val="sr-Cyrl-RS"/>
          </w:rPr>
          <w:t>Превентивно одржавање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_Toc226365481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1F97206D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2" w:history="1">
        <w:r w:rsidR="00194E5E" w:rsidRPr="0074200B">
          <w:rPr>
            <w:rStyle w:val="Hiperveza"/>
            <w:noProof/>
            <w:lang w:val="sr-Cyrl-RS"/>
          </w:rPr>
          <w:t>4.3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noProof/>
            <w:lang w:val="sr-Cyrl-RS"/>
          </w:rPr>
          <w:t>Подршка корисницима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_Toc226365482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03C3C301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3" w:history="1">
        <w:r w:rsidR="00194E5E" w:rsidRPr="0074200B">
          <w:rPr>
            <w:rStyle w:val="Hiperveza"/>
            <w:noProof/>
            <w:lang w:val="sr-Cyrl-RS"/>
          </w:rPr>
          <w:t>4.4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noProof/>
            <w:lang w:val="sr-Cyrl-RS"/>
          </w:rPr>
          <w:t>Заменска опрема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_Toc226365483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081CA2D5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4" w:history="1">
        <w:r w:rsidR="00194E5E" w:rsidRPr="0074200B">
          <w:rPr>
            <w:rStyle w:val="Hiperveza"/>
            <w:rFonts w:cs="Arial"/>
            <w:noProof/>
            <w:lang w:val="sr-Cyrl-RS"/>
          </w:rPr>
          <w:t>5.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ТЕХНИЧКИ ЗАХТЕВИ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_Toc226365484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4D9F71F6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5" w:history="1">
        <w:r w:rsidR="00194E5E" w:rsidRPr="0074200B">
          <w:rPr>
            <w:rStyle w:val="Hiperveza"/>
            <w:rFonts w:cs="Arial"/>
            <w:noProof/>
            <w:lang w:val="sr-Cyrl-RS"/>
          </w:rPr>
          <w:t>6.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ПРАВА, ОБАВЕЗЕ И ОДГОВОРНОСТИ НАРУЧИОЦА УСЛУГЕ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_Toc226365485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78E3C720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6" w:history="1">
        <w:r w:rsidR="00194E5E" w:rsidRPr="0074200B">
          <w:rPr>
            <w:rStyle w:val="Hiperveza"/>
            <w:rFonts w:cs="Arial"/>
            <w:noProof/>
            <w:lang w:val="sr-Cyrl-RS"/>
          </w:rPr>
          <w:t>7.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ПРАВА, ОБАВЕЗЕ И ОДГОВОРНОСТИ ИЗВРШИОЦА УСЛУГЕ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_Toc226365486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555B11E2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7" w:history="1"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7.1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ru-RU"/>
          </w:rPr>
          <w:t>Време пружања услуга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_Toc226365487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3</w:t>
        </w:r>
        <w:r w:rsidR="00194E5E">
          <w:rPr>
            <w:noProof/>
            <w:webHidden/>
          </w:rPr>
          <w:fldChar w:fldCharType="end"/>
        </w:r>
      </w:hyperlink>
    </w:p>
    <w:p w14:paraId="21C9DD4D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8" w:history="1"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7.2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eastAsiaTheme="majorEastAsia" w:cs="Arial"/>
            <w:b/>
            <w:bCs/>
            <w:noProof/>
          </w:rPr>
          <w:t>KPI</w:t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RS"/>
          </w:rPr>
          <w:t xml:space="preserve"> </w:t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Дефиниције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_Toc226365488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4</w:t>
        </w:r>
        <w:r w:rsidR="00194E5E">
          <w:rPr>
            <w:noProof/>
            <w:webHidden/>
          </w:rPr>
          <w:fldChar w:fldCharType="end"/>
        </w:r>
      </w:hyperlink>
    </w:p>
    <w:p w14:paraId="583B906A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89" w:history="1"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7.3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Приоритизација</w:t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Latn-RS"/>
          </w:rPr>
          <w:t xml:space="preserve"> </w:t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RS"/>
          </w:rPr>
          <w:t xml:space="preserve">и </w:t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Latn-RS"/>
          </w:rPr>
          <w:t>SLA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_Toc226365489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4</w:t>
        </w:r>
        <w:r w:rsidR="00194E5E">
          <w:rPr>
            <w:noProof/>
            <w:webHidden/>
          </w:rPr>
          <w:fldChar w:fldCharType="end"/>
        </w:r>
      </w:hyperlink>
    </w:p>
    <w:p w14:paraId="00200A41" w14:textId="77777777" w:rsidR="00194E5E" w:rsidRDefault="00ED5B78">
      <w:pPr>
        <w:pStyle w:val="SADRA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0" w:history="1"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7.4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sr-Cyrl-CS"/>
          </w:rPr>
          <w:t>Пенали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_Toc226365490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4</w:t>
        </w:r>
        <w:r w:rsidR="00194E5E">
          <w:rPr>
            <w:noProof/>
            <w:webHidden/>
          </w:rPr>
          <w:fldChar w:fldCharType="end"/>
        </w:r>
      </w:hyperlink>
    </w:p>
    <w:p w14:paraId="6836079F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1" w:history="1">
        <w:r w:rsidR="00194E5E" w:rsidRPr="0074200B">
          <w:rPr>
            <w:rStyle w:val="Hiperveza"/>
            <w:rFonts w:eastAsiaTheme="majorEastAsia" w:cs="Arial"/>
            <w:b/>
            <w:bCs/>
            <w:noProof/>
            <w:lang w:val="ru-RU"/>
          </w:rPr>
          <w:t>7.5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eastAsiaTheme="majorEastAsia" w:cs="Arial"/>
            <w:b/>
            <w:bCs/>
            <w:noProof/>
            <w:lang w:val="ru-RU"/>
          </w:rPr>
          <w:t>Модел управљања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_Toc226365491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5</w:t>
        </w:r>
        <w:r w:rsidR="00194E5E">
          <w:rPr>
            <w:noProof/>
            <w:webHidden/>
          </w:rPr>
          <w:fldChar w:fldCharType="end"/>
        </w:r>
      </w:hyperlink>
    </w:p>
    <w:p w14:paraId="7BCF5ED0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2" w:history="1">
        <w:r w:rsidR="00194E5E" w:rsidRPr="0074200B">
          <w:rPr>
            <w:rStyle w:val="Hiperveza"/>
            <w:rFonts w:cs="Arial"/>
            <w:noProof/>
            <w:lang w:val="sr-Cyrl-RS"/>
          </w:rPr>
          <w:t>8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ОСНОВ ЗА ПОЧЕТАК ПРУЖАЊА УСЛУГЕ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_Toc226365492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5</w:t>
        </w:r>
        <w:r w:rsidR="00194E5E">
          <w:rPr>
            <w:noProof/>
            <w:webHidden/>
          </w:rPr>
          <w:fldChar w:fldCharType="end"/>
        </w:r>
      </w:hyperlink>
    </w:p>
    <w:p w14:paraId="5D754A0C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3" w:history="1">
        <w:r w:rsidR="00194E5E" w:rsidRPr="0074200B">
          <w:rPr>
            <w:rStyle w:val="Hiperveza"/>
            <w:rFonts w:cs="Arial"/>
            <w:noProof/>
            <w:lang w:val="sr-Cyrl-RS"/>
          </w:rPr>
          <w:t>9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ПРИЈЕМ ИЗВРШЕНЕ УСЛУГЕ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_Toc226365493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5</w:t>
        </w:r>
        <w:r w:rsidR="00194E5E">
          <w:rPr>
            <w:noProof/>
            <w:webHidden/>
          </w:rPr>
          <w:fldChar w:fldCharType="end"/>
        </w:r>
      </w:hyperlink>
    </w:p>
    <w:p w14:paraId="77A68B31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4" w:history="1">
        <w:r w:rsidR="00194E5E" w:rsidRPr="0074200B">
          <w:rPr>
            <w:rStyle w:val="Hiperveza"/>
            <w:rFonts w:cs="Arial"/>
            <w:noProof/>
            <w:lang w:val="sr-Cyrl-RS"/>
          </w:rPr>
          <w:t>10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ЦЕНА - ПРЕДМЕР МАТЕРИЈАЛА И РАДОВА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_Toc226365494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6</w:t>
        </w:r>
        <w:r w:rsidR="00194E5E">
          <w:rPr>
            <w:noProof/>
            <w:webHidden/>
          </w:rPr>
          <w:fldChar w:fldCharType="end"/>
        </w:r>
      </w:hyperlink>
    </w:p>
    <w:p w14:paraId="4B36D907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5" w:history="1">
        <w:r w:rsidR="00194E5E" w:rsidRPr="0074200B">
          <w:rPr>
            <w:rStyle w:val="Hiperveza"/>
            <w:rFonts w:cs="Arial"/>
            <w:noProof/>
            <w:lang w:val="sr-Cyrl-RS"/>
          </w:rPr>
          <w:t>11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САГЛАСНОСТ НА ТЕХНИЧКИ ЗАДАТАК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_Toc226365495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6</w:t>
        </w:r>
        <w:r w:rsidR="00194E5E">
          <w:rPr>
            <w:noProof/>
            <w:webHidden/>
          </w:rPr>
          <w:fldChar w:fldCharType="end"/>
        </w:r>
      </w:hyperlink>
    </w:p>
    <w:p w14:paraId="1230AFB2" w14:textId="77777777" w:rsidR="00194E5E" w:rsidRDefault="00ED5B78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6365496" w:history="1">
        <w:r w:rsidR="00194E5E" w:rsidRPr="0074200B">
          <w:rPr>
            <w:rStyle w:val="Hiperveza"/>
            <w:rFonts w:cs="Arial"/>
            <w:noProof/>
            <w:lang w:val="sr-Cyrl-RS"/>
          </w:rPr>
          <w:t>12</w:t>
        </w:r>
        <w:r w:rsidR="00194E5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4E5E" w:rsidRPr="0074200B">
          <w:rPr>
            <w:rStyle w:val="Hiperveza"/>
            <w:rFonts w:cs="Arial"/>
            <w:noProof/>
            <w:lang w:val="sr-Cyrl-RS"/>
          </w:rPr>
          <w:t>ДОДАТНЕ НАПОМЕНЕ</w:t>
        </w:r>
        <w:r w:rsidR="00194E5E">
          <w:rPr>
            <w:noProof/>
            <w:webHidden/>
          </w:rPr>
          <w:tab/>
        </w:r>
        <w:r w:rsidR="00194E5E">
          <w:rPr>
            <w:noProof/>
            <w:webHidden/>
          </w:rPr>
          <w:fldChar w:fldCharType="begin"/>
        </w:r>
        <w:r w:rsidR="00194E5E">
          <w:rPr>
            <w:noProof/>
            <w:webHidden/>
          </w:rPr>
          <w:instrText xml:space="preserve"> PAGEREF _Toc226365496 \h </w:instrText>
        </w:r>
        <w:r w:rsidR="00194E5E">
          <w:rPr>
            <w:noProof/>
            <w:webHidden/>
          </w:rPr>
        </w:r>
        <w:r w:rsidR="00194E5E">
          <w:rPr>
            <w:noProof/>
            <w:webHidden/>
          </w:rPr>
          <w:fldChar w:fldCharType="separate"/>
        </w:r>
        <w:r w:rsidR="00194E5E">
          <w:rPr>
            <w:noProof/>
            <w:webHidden/>
          </w:rPr>
          <w:t>6</w:t>
        </w:r>
        <w:r w:rsidR="00194E5E">
          <w:rPr>
            <w:noProof/>
            <w:webHidden/>
          </w:rPr>
          <w:fldChar w:fldCharType="end"/>
        </w:r>
      </w:hyperlink>
    </w:p>
    <w:p w14:paraId="70D10472" w14:textId="77777777" w:rsidR="00823E29" w:rsidRDefault="00D71CDA" w:rsidP="00823E29">
      <w:pPr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823E29">
        <w:rPr>
          <w:b/>
          <w:bCs/>
          <w:noProof/>
        </w:rPr>
        <w:br w:type="page"/>
      </w:r>
    </w:p>
    <w:p w14:paraId="1DA47FE1" w14:textId="77777777" w:rsidR="00AE5CCF" w:rsidRPr="009C2BFB" w:rsidRDefault="00464416" w:rsidP="00F40A5A">
      <w:pPr>
        <w:pStyle w:val="Naslov1"/>
        <w:numPr>
          <w:ilvl w:val="0"/>
          <w:numId w:val="5"/>
        </w:numPr>
        <w:spacing w:line="276" w:lineRule="auto"/>
        <w:ind w:left="425" w:hanging="425"/>
        <w:jc w:val="left"/>
        <w:rPr>
          <w:rFonts w:cs="Arial"/>
        </w:rPr>
      </w:pPr>
      <w:bookmarkStart w:id="0" w:name="_Toc493670555"/>
      <w:bookmarkStart w:id="1" w:name="_Toc226365476"/>
      <w:r w:rsidRPr="004472EF">
        <w:rPr>
          <w:rFonts w:cs="Arial"/>
          <w:lang w:val="sr-Cyrl-RS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  <w:r>
        <w:rPr>
          <w:rFonts w:cs="Arial"/>
          <w:lang w:val="sr-Cyrl-CS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A7296B" w14:paraId="58C15A03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4ACA94F5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Технички задатак за реализацију осталих услуга</w:t>
            </w:r>
          </w:p>
        </w:tc>
      </w:tr>
      <w:tr w:rsidR="00464416" w:rsidRPr="00A7296B" w14:paraId="0DD641D0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70B38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662CEB" w14:textId="77777777" w:rsidR="00464416" w:rsidRPr="00C63650" w:rsidRDefault="00C95964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95964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Да (Уговор о набављеном </w:t>
            </w:r>
            <w:r w:rsidR="00EC6C13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уређају</w:t>
            </w:r>
            <w:r w:rsidRPr="00C95964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, упутство за коришћење </w:t>
            </w:r>
            <w:r w:rsidR="00EC6C13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термалних штампача</w:t>
            </w:r>
            <w:r w:rsidRPr="00C95964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)</w:t>
            </w:r>
          </w:p>
        </w:tc>
      </w:tr>
      <w:tr w:rsidR="00464416" w:rsidRPr="006674BD" w14:paraId="3ABA05E3" w14:textId="77777777" w:rsidTr="00C95964">
        <w:trPr>
          <w:trHeight w:val="598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78793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09090964" w14:textId="77777777" w:rsidR="00464416" w:rsidRPr="00C63650" w:rsidRDefault="003A69E5" w:rsidP="00C95964">
            <w:pPr>
              <w:spacing w:before="60" w:after="60"/>
              <w:ind w:left="36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Месечног одржавања по уређају</w:t>
            </w:r>
          </w:p>
        </w:tc>
      </w:tr>
    </w:tbl>
    <w:p w14:paraId="0D80B706" w14:textId="77777777" w:rsidR="00464416" w:rsidRPr="00046BCA" w:rsidRDefault="00464416" w:rsidP="00F40A5A">
      <w:pPr>
        <w:pStyle w:val="Naslov1"/>
        <w:numPr>
          <w:ilvl w:val="0"/>
          <w:numId w:val="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226365477"/>
      <w:bookmarkEnd w:id="2"/>
      <w:bookmarkEnd w:id="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4"/>
      <w:bookmarkEnd w:id="5"/>
    </w:p>
    <w:p w14:paraId="1DFA27B1" w14:textId="77777777" w:rsidR="003A2278" w:rsidRDefault="003A2278" w:rsidP="003A2278">
      <w:pPr>
        <w:rPr>
          <w:lang w:val="sr-Cyrl-RS"/>
        </w:rPr>
      </w:pPr>
      <w:bookmarkStart w:id="6" w:name="_Toc493670557"/>
      <w:r w:rsidRPr="003A2278">
        <w:rPr>
          <w:lang w:val="sr-Cyrl-RS"/>
        </w:rPr>
        <w:t>Предмет овог техничког задатка је пружање услуге одржавања ИТ опреме инсталиране у возилима наручиоца, уз ангажовање ИТ те</w:t>
      </w:r>
      <w:r>
        <w:rPr>
          <w:lang w:val="sr-Cyrl-RS"/>
        </w:rPr>
        <w:t xml:space="preserve">хничара у оквиру дефинисаног </w:t>
      </w:r>
      <w:r>
        <w:rPr>
          <w:lang w:val="sr-Latn-RS"/>
        </w:rPr>
        <w:t>SLA</w:t>
      </w:r>
      <w:r w:rsidRPr="003A2278">
        <w:rPr>
          <w:lang w:val="sr-Cyrl-RS"/>
        </w:rPr>
        <w:t>.</w:t>
      </w:r>
    </w:p>
    <w:p w14:paraId="20D161DB" w14:textId="77777777" w:rsidR="003A2278" w:rsidRPr="003A2278" w:rsidRDefault="003A2278" w:rsidP="003A2278">
      <w:pPr>
        <w:rPr>
          <w:lang w:val="sr-Cyrl-RS"/>
        </w:rPr>
      </w:pPr>
      <w:r w:rsidRPr="003A2278">
        <w:rPr>
          <w:lang w:val="sr-Cyrl-RS"/>
        </w:rPr>
        <w:t>Услуга обухвата:</w:t>
      </w:r>
    </w:p>
    <w:p w14:paraId="1BA3DD03" w14:textId="719AB078" w:rsidR="003A2278" w:rsidRPr="005B51A2" w:rsidRDefault="005B51A2" w:rsidP="00F40A5A">
      <w:pPr>
        <w:pStyle w:val="Pasussalistom"/>
        <w:numPr>
          <w:ilvl w:val="0"/>
          <w:numId w:val="8"/>
        </w:numPr>
        <w:rPr>
          <w:lang w:val="sr-Cyrl-RS"/>
        </w:rPr>
      </w:pPr>
      <w:r w:rsidRPr="005B51A2">
        <w:rPr>
          <w:lang w:val="sr-Cyrl-RS"/>
        </w:rPr>
        <w:t>К</w:t>
      </w:r>
      <w:r w:rsidR="003A2278" w:rsidRPr="005B51A2">
        <w:rPr>
          <w:lang w:val="sr-Cyrl-RS"/>
        </w:rPr>
        <w:t xml:space="preserve">онтинуирано одржавање </w:t>
      </w:r>
      <w:r w:rsidR="003D188C">
        <w:rPr>
          <w:lang w:val="sr-Cyrl-RS"/>
        </w:rPr>
        <w:t>опреме</w:t>
      </w:r>
      <w:r w:rsidR="003A2278" w:rsidRPr="005B51A2">
        <w:rPr>
          <w:lang w:val="sr-Cyrl-RS"/>
        </w:rPr>
        <w:t>,</w:t>
      </w:r>
    </w:p>
    <w:p w14:paraId="78627662" w14:textId="77777777" w:rsidR="003A2278" w:rsidRDefault="005B51A2" w:rsidP="00F40A5A">
      <w:pPr>
        <w:pStyle w:val="Pasussalistom"/>
        <w:numPr>
          <w:ilvl w:val="0"/>
          <w:numId w:val="8"/>
        </w:numPr>
        <w:rPr>
          <w:lang w:val="sr-Cyrl-RS"/>
        </w:rPr>
      </w:pPr>
      <w:r w:rsidRPr="005B51A2">
        <w:rPr>
          <w:lang w:val="sr-Cyrl-RS"/>
        </w:rPr>
        <w:t>П</w:t>
      </w:r>
      <w:r w:rsidR="003A2278" w:rsidRPr="005B51A2">
        <w:rPr>
          <w:lang w:val="sr-Cyrl-RS"/>
        </w:rPr>
        <w:t>равовремено отклањање кварова,</w:t>
      </w:r>
    </w:p>
    <w:p w14:paraId="74647393" w14:textId="77777777" w:rsidR="00EB462D" w:rsidRDefault="005C4340" w:rsidP="00F40A5A">
      <w:pPr>
        <w:pStyle w:val="Pasussalistom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Уградња опреме у новим возилима према захтеву</w:t>
      </w:r>
      <w:r w:rsidR="00EB462D">
        <w:rPr>
          <w:lang w:val="sr-Cyrl-RS"/>
        </w:rPr>
        <w:t xml:space="preserve">, </w:t>
      </w:r>
    </w:p>
    <w:p w14:paraId="4CB2D6D9" w14:textId="77777777" w:rsidR="005C4340" w:rsidRPr="005B51A2" w:rsidRDefault="00EB462D" w:rsidP="00F40A5A">
      <w:pPr>
        <w:pStyle w:val="Pasussalistom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Демонтажа опреме као и премештање опреме из возила у возило</w:t>
      </w:r>
      <w:r w:rsidR="005C4340">
        <w:rPr>
          <w:lang w:val="sr-Cyrl-RS"/>
        </w:rPr>
        <w:t>,</w:t>
      </w:r>
    </w:p>
    <w:p w14:paraId="03E913D5" w14:textId="77777777" w:rsidR="003A2278" w:rsidRPr="005B51A2" w:rsidRDefault="005B51A2" w:rsidP="00F40A5A">
      <w:pPr>
        <w:pStyle w:val="Pasussalistom"/>
        <w:numPr>
          <w:ilvl w:val="0"/>
          <w:numId w:val="8"/>
        </w:numPr>
        <w:rPr>
          <w:lang w:val="sr-Cyrl-RS"/>
        </w:rPr>
      </w:pPr>
      <w:r w:rsidRPr="005B51A2">
        <w:rPr>
          <w:lang w:val="sr-Cyrl-RS"/>
        </w:rPr>
        <w:t>У</w:t>
      </w:r>
      <w:r w:rsidR="003A2278" w:rsidRPr="005B51A2">
        <w:rPr>
          <w:lang w:val="sr-Cyrl-RS"/>
        </w:rPr>
        <w:t>прављање инцидентима и захтевима,</w:t>
      </w:r>
    </w:p>
    <w:p w14:paraId="1FAA936B" w14:textId="5670E02E" w:rsidR="003A2278" w:rsidRPr="005B51A2" w:rsidRDefault="005B51A2" w:rsidP="00F40A5A">
      <w:pPr>
        <w:pStyle w:val="Pasussalistom"/>
        <w:numPr>
          <w:ilvl w:val="0"/>
          <w:numId w:val="8"/>
        </w:numPr>
        <w:rPr>
          <w:lang w:val="sr-Cyrl-RS"/>
        </w:rPr>
      </w:pPr>
      <w:r w:rsidRPr="005B51A2">
        <w:rPr>
          <w:lang w:val="sr-Cyrl-RS"/>
        </w:rPr>
        <w:t>О</w:t>
      </w:r>
      <w:r w:rsidR="003A2278" w:rsidRPr="005B51A2">
        <w:rPr>
          <w:lang w:val="sr-Cyrl-RS"/>
        </w:rPr>
        <w:t xml:space="preserve">безбеђивање </w:t>
      </w:r>
      <w:r w:rsidR="0009755E" w:rsidRPr="005B51A2">
        <w:rPr>
          <w:lang w:val="sr-Cyrl-RS"/>
        </w:rPr>
        <w:t>знаменске</w:t>
      </w:r>
      <w:r w:rsidR="003A2278" w:rsidRPr="005B51A2">
        <w:rPr>
          <w:lang w:val="sr-Cyrl-RS"/>
        </w:rPr>
        <w:t xml:space="preserve"> опреме у случају дуж</w:t>
      </w:r>
      <w:r w:rsidR="003D188C">
        <w:rPr>
          <w:lang w:val="sr-Cyrl-RS"/>
        </w:rPr>
        <w:t>ег времена потребног за поправку</w:t>
      </w:r>
      <w:r w:rsidR="003A2278" w:rsidRPr="005B51A2">
        <w:rPr>
          <w:lang w:val="sr-Cyrl-RS"/>
        </w:rPr>
        <w:t>,</w:t>
      </w:r>
    </w:p>
    <w:p w14:paraId="6DE63CD2" w14:textId="77777777" w:rsidR="003A2278" w:rsidRPr="005B51A2" w:rsidRDefault="005B51A2" w:rsidP="00F40A5A">
      <w:pPr>
        <w:pStyle w:val="Pasussalistom"/>
        <w:numPr>
          <w:ilvl w:val="0"/>
          <w:numId w:val="8"/>
        </w:numPr>
        <w:rPr>
          <w:lang w:val="sr-Cyrl-RS"/>
        </w:rPr>
      </w:pPr>
      <w:r w:rsidRPr="005B51A2">
        <w:rPr>
          <w:lang w:val="sr-Cyrl-RS"/>
        </w:rPr>
        <w:t>П</w:t>
      </w:r>
      <w:r w:rsidR="003A2278" w:rsidRPr="005B51A2">
        <w:rPr>
          <w:lang w:val="sr-Cyrl-RS"/>
        </w:rPr>
        <w:t>ревентивне активности ради смањења броја кварова.</w:t>
      </w:r>
    </w:p>
    <w:p w14:paraId="34B83309" w14:textId="77777777" w:rsidR="00464416" w:rsidRPr="00046BCA" w:rsidRDefault="00464416" w:rsidP="00F40A5A">
      <w:pPr>
        <w:pStyle w:val="Naslov1"/>
        <w:numPr>
          <w:ilvl w:val="0"/>
          <w:numId w:val="5"/>
        </w:numPr>
        <w:spacing w:line="276" w:lineRule="auto"/>
        <w:jc w:val="left"/>
        <w:rPr>
          <w:rFonts w:cs="Arial"/>
          <w:lang w:val="sr-Cyrl-RS"/>
        </w:rPr>
      </w:pPr>
      <w:bookmarkStart w:id="7" w:name="_Toc226365478"/>
      <w:r w:rsidRPr="00046BCA">
        <w:rPr>
          <w:rFonts w:cs="Arial"/>
          <w:lang w:val="sr-Cyrl-RS"/>
        </w:rPr>
        <w:t>ОПИС ПОСТОЈЕЋЕГ СТАЊА</w:t>
      </w:r>
      <w:bookmarkEnd w:id="6"/>
      <w:bookmarkEnd w:id="7"/>
    </w:p>
    <w:p w14:paraId="198AA5BB" w14:textId="77777777" w:rsidR="00F82F5D" w:rsidRPr="00F82F5D" w:rsidRDefault="00F82F5D" w:rsidP="00F82F5D">
      <w:pPr>
        <w:spacing w:before="0" w:after="0" w:line="360" w:lineRule="atLeast"/>
        <w:jc w:val="left"/>
        <w:rPr>
          <w:rFonts w:eastAsia="Times New Roman" w:cs="Arial"/>
          <w:lang w:val="sr-Cyrl-RS"/>
        </w:rPr>
      </w:pPr>
      <w:r w:rsidRPr="00F82F5D">
        <w:rPr>
          <w:rFonts w:eastAsia="Times New Roman" w:cs="Arial"/>
          <w:lang w:val="sr-Cyrl-RS"/>
        </w:rPr>
        <w:t>У возилима наручиоца инсталирана је следећа ИТ опрема: </w:t>
      </w:r>
    </w:p>
    <w:p w14:paraId="7704B904" w14:textId="04848853" w:rsidR="00F82F5D" w:rsidRPr="00EF2187" w:rsidRDefault="00F82F5D" w:rsidP="00EF2187">
      <w:pPr>
        <w:pStyle w:val="Pasussalistom"/>
        <w:numPr>
          <w:ilvl w:val="0"/>
          <w:numId w:val="8"/>
        </w:numPr>
        <w:rPr>
          <w:lang w:val="sr-Cyrl-RS"/>
        </w:rPr>
      </w:pPr>
      <w:r w:rsidRPr="00EF2187">
        <w:rPr>
          <w:lang w:val="sr-Cyrl-RS"/>
        </w:rPr>
        <w:t>Индустријски таблет (главна корисничка јединица за рад на терену)</w:t>
      </w:r>
      <w:r w:rsidR="00B278C2">
        <w:rPr>
          <w:lang w:val="sr-Latn-RS"/>
        </w:rPr>
        <w:t xml:space="preserve"> </w:t>
      </w:r>
      <w:r w:rsidR="00B278C2">
        <w:rPr>
          <w:lang w:val="sr-Cyrl-RS"/>
        </w:rPr>
        <w:t xml:space="preserve">са пратећим </w:t>
      </w:r>
      <w:proofErr w:type="spellStart"/>
      <w:r w:rsidR="00BE4A9D">
        <w:rPr>
          <w:lang w:val="sr-Latn-RS"/>
        </w:rPr>
        <w:t>dock</w:t>
      </w:r>
      <w:proofErr w:type="spellEnd"/>
      <w:r w:rsidR="0070038E">
        <w:rPr>
          <w:lang w:val="sr-Cyrl-RS"/>
        </w:rPr>
        <w:t>-ом</w:t>
      </w:r>
      <w:r w:rsidR="00B278C2">
        <w:rPr>
          <w:lang w:val="sr-Cyrl-RS"/>
        </w:rPr>
        <w:t xml:space="preserve"> и носачем за монтажу у возилу</w:t>
      </w:r>
      <w:r w:rsidRPr="00EF2187">
        <w:rPr>
          <w:lang w:val="sr-Cyrl-RS"/>
        </w:rPr>
        <w:t>,</w:t>
      </w:r>
    </w:p>
    <w:p w14:paraId="0B3AD69A" w14:textId="0BCD8E5F" w:rsidR="00F82F5D" w:rsidRPr="00EF2187" w:rsidRDefault="00F82F5D" w:rsidP="00EF2187">
      <w:pPr>
        <w:pStyle w:val="Pasussalistom"/>
        <w:numPr>
          <w:ilvl w:val="0"/>
          <w:numId w:val="8"/>
        </w:numPr>
        <w:rPr>
          <w:lang w:val="sr-Cyrl-RS"/>
        </w:rPr>
      </w:pPr>
      <w:r w:rsidRPr="00EF2187">
        <w:rPr>
          <w:lang w:val="sr-Cyrl-RS"/>
        </w:rPr>
        <w:t xml:space="preserve">Индустријски </w:t>
      </w:r>
      <w:r w:rsidR="00A91068" w:rsidRPr="00EF2187">
        <w:rPr>
          <w:lang w:val="sr-Cyrl-RS"/>
        </w:rPr>
        <w:t>4</w:t>
      </w:r>
      <w:r w:rsidR="00A91068">
        <w:rPr>
          <w:lang w:val="sr-Latn-RS"/>
        </w:rPr>
        <w:t>G</w:t>
      </w:r>
      <w:r w:rsidR="00A91068" w:rsidRPr="00EF2187">
        <w:rPr>
          <w:lang w:val="sr-Cyrl-RS"/>
        </w:rPr>
        <w:t xml:space="preserve"> </w:t>
      </w:r>
      <w:r w:rsidRPr="00EF2187">
        <w:rPr>
          <w:lang w:val="sr-Cyrl-RS"/>
        </w:rPr>
        <w:t>рутер (за мобилну комуникацију и приступ интернету),</w:t>
      </w:r>
    </w:p>
    <w:p w14:paraId="6B478711" w14:textId="77777777" w:rsidR="00F82F5D" w:rsidRPr="00EF2187" w:rsidRDefault="00F82F5D" w:rsidP="00EF2187">
      <w:pPr>
        <w:pStyle w:val="Pasussalistom"/>
        <w:numPr>
          <w:ilvl w:val="0"/>
          <w:numId w:val="8"/>
        </w:numPr>
        <w:rPr>
          <w:lang w:val="sr-Cyrl-RS"/>
        </w:rPr>
      </w:pPr>
      <w:r w:rsidRPr="00EF2187">
        <w:rPr>
          <w:lang w:val="sr-Cyrl-RS"/>
        </w:rPr>
        <w:t>Матрични штампач (за штампу извештаја и потврда)</w:t>
      </w:r>
      <w:r w:rsidR="00B278C2">
        <w:rPr>
          <w:lang w:val="sr-Cyrl-RS"/>
        </w:rPr>
        <w:t xml:space="preserve"> са пратећом полицом за уградњу у возило</w:t>
      </w:r>
      <w:r w:rsidRPr="00EF2187">
        <w:rPr>
          <w:lang w:val="sr-Cyrl-RS"/>
        </w:rPr>
        <w:t>,</w:t>
      </w:r>
    </w:p>
    <w:p w14:paraId="32158F10" w14:textId="77777777" w:rsidR="00F82F5D" w:rsidRPr="00EF2187" w:rsidRDefault="00F82F5D" w:rsidP="00EF2187">
      <w:pPr>
        <w:pStyle w:val="Pasussalistom"/>
        <w:numPr>
          <w:ilvl w:val="0"/>
          <w:numId w:val="8"/>
        </w:numPr>
        <w:rPr>
          <w:lang w:val="sr-Cyrl-RS"/>
        </w:rPr>
      </w:pPr>
      <w:r w:rsidRPr="00EF2187">
        <w:rPr>
          <w:lang w:val="sr-Cyrl-RS"/>
        </w:rPr>
        <w:t>Стабилизатор напона (за заштиту и стабилно напајање опреме).</w:t>
      </w:r>
    </w:p>
    <w:p w14:paraId="001E2445" w14:textId="77777777" w:rsidR="005B51A2" w:rsidRDefault="005B51A2" w:rsidP="00F82F5D">
      <w:pPr>
        <w:spacing w:before="0" w:after="0" w:line="360" w:lineRule="atLeast"/>
        <w:jc w:val="left"/>
        <w:rPr>
          <w:rFonts w:eastAsia="Times New Roman" w:cs="Arial"/>
          <w:lang w:val="sr-Cyrl-RS"/>
        </w:rPr>
      </w:pPr>
    </w:p>
    <w:p w14:paraId="1F621B2C" w14:textId="77777777" w:rsidR="00F82F5D" w:rsidRPr="00987D94" w:rsidRDefault="005B51A2" w:rsidP="00987D94">
      <w:pPr>
        <w:rPr>
          <w:lang w:val="sr-Cyrl-RS"/>
        </w:rPr>
      </w:pPr>
      <w:r w:rsidRPr="00987D94">
        <w:rPr>
          <w:lang w:val="sr-Cyrl-RS"/>
        </w:rPr>
        <w:t>Опрема је интегрисана у радни процес и њен прекид рада директно утиче на оперативне активности, због чега је неопходно обезбедити континуитет рада кроз ефикасан систем одржавања и подршке.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9"/>
        <w:gridCol w:w="2918"/>
      </w:tblGrid>
      <w:tr w:rsidR="00464416" w:rsidRPr="004472EF" w14:paraId="39433A5C" w14:textId="77777777" w:rsidTr="002200CB">
        <w:trPr>
          <w:trHeight w:val="657"/>
        </w:trPr>
        <w:tc>
          <w:tcPr>
            <w:tcW w:w="7169" w:type="dxa"/>
            <w:shd w:val="clear" w:color="auto" w:fill="D9D9D9" w:themeFill="background1" w:themeFillShade="D9"/>
            <w:vAlign w:val="center"/>
          </w:tcPr>
          <w:p w14:paraId="11B931FE" w14:textId="77777777" w:rsidR="00464416" w:rsidRPr="00763368" w:rsidRDefault="00464416" w:rsidP="00464416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8" w:type="dxa"/>
            <w:shd w:val="clear" w:color="auto" w:fill="auto"/>
            <w:vAlign w:val="center"/>
          </w:tcPr>
          <w:p w14:paraId="08BF9852" w14:textId="77777777"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14:paraId="6322BA94" w14:textId="77777777" w:rsidR="00464416" w:rsidRPr="00046BCA" w:rsidRDefault="00464416" w:rsidP="00F40A5A">
      <w:pPr>
        <w:pStyle w:val="Naslov1"/>
        <w:numPr>
          <w:ilvl w:val="0"/>
          <w:numId w:val="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493670559"/>
      <w:bookmarkStart w:id="9" w:name="_Toc226365479"/>
      <w:r w:rsidRPr="00046BCA">
        <w:rPr>
          <w:rFonts w:cs="Arial"/>
          <w:lang w:val="sr-Cyrl-RS"/>
        </w:rPr>
        <w:t>ОБИМ УСЛУГЕ И ТЕХНИЧКИ ОПИС</w:t>
      </w:r>
      <w:bookmarkEnd w:id="8"/>
      <w:bookmarkEnd w:id="9"/>
    </w:p>
    <w:p w14:paraId="465CB3D4" w14:textId="77777777" w:rsidR="00CB3CBF" w:rsidRPr="00CB3CBF" w:rsidRDefault="00CB3CBF" w:rsidP="00CB3CBF">
      <w:pPr>
        <w:contextualSpacing/>
        <w:rPr>
          <w:rFonts w:eastAsia="Times New Roman" w:cs="Arial"/>
          <w:lang w:val="sr-Cyrl-CS"/>
        </w:rPr>
      </w:pPr>
      <w:r w:rsidRPr="00CB3CBF">
        <w:rPr>
          <w:rFonts w:eastAsia="Times New Roman" w:cs="Arial"/>
          <w:lang w:val="sr-Cyrl-CS"/>
        </w:rPr>
        <w:t>Добављач је дужан да обезбеди:</w:t>
      </w:r>
    </w:p>
    <w:p w14:paraId="6D6BB3B7" w14:textId="77777777" w:rsidR="00CB3CBF" w:rsidRDefault="00CB3CBF" w:rsidP="00F40A5A">
      <w:pPr>
        <w:pStyle w:val="Pasussalistom"/>
        <w:numPr>
          <w:ilvl w:val="0"/>
          <w:numId w:val="14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>Доступност ИТ техничара у току радног времена добављача,</w:t>
      </w:r>
    </w:p>
    <w:p w14:paraId="6F13FAAB" w14:textId="25891AE9" w:rsidR="003D188C" w:rsidRPr="003B1549" w:rsidRDefault="00EB462D" w:rsidP="00F40A5A">
      <w:pPr>
        <w:pStyle w:val="Pasussalistom"/>
        <w:numPr>
          <w:ilvl w:val="0"/>
          <w:numId w:val="14"/>
        </w:num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Обезбеђивање р</w:t>
      </w:r>
      <w:r w:rsidR="003D188C">
        <w:rPr>
          <w:rFonts w:eastAsia="Times New Roman" w:cs="Arial"/>
          <w:lang w:val="sr-Cyrl-CS"/>
        </w:rPr>
        <w:t>езервн</w:t>
      </w:r>
      <w:r>
        <w:rPr>
          <w:rFonts w:eastAsia="Times New Roman" w:cs="Arial"/>
          <w:lang w:val="sr-Cyrl-CS"/>
        </w:rPr>
        <w:t>их</w:t>
      </w:r>
      <w:r w:rsidR="003D188C">
        <w:rPr>
          <w:rFonts w:eastAsia="Times New Roman" w:cs="Arial"/>
          <w:lang w:val="sr-Cyrl-CS"/>
        </w:rPr>
        <w:t xml:space="preserve"> делов</w:t>
      </w:r>
      <w:r>
        <w:rPr>
          <w:rFonts w:eastAsia="Times New Roman" w:cs="Arial"/>
          <w:lang w:val="sr-Cyrl-CS"/>
        </w:rPr>
        <w:t>а</w:t>
      </w:r>
      <w:r w:rsidR="003D188C">
        <w:rPr>
          <w:rFonts w:eastAsia="Times New Roman" w:cs="Arial"/>
          <w:lang w:val="sr-Cyrl-CS"/>
        </w:rPr>
        <w:t xml:space="preserve"> и опрем</w:t>
      </w:r>
      <w:r>
        <w:rPr>
          <w:rFonts w:eastAsia="Times New Roman" w:cs="Arial"/>
          <w:lang w:val="sr-Cyrl-CS"/>
        </w:rPr>
        <w:t>е</w:t>
      </w:r>
      <w:r w:rsidR="005802F2">
        <w:rPr>
          <w:rFonts w:eastAsia="Times New Roman" w:cs="Arial"/>
          <w:lang w:val="sr-Latn-RS"/>
        </w:rPr>
        <w:t xml:space="preserve"> – </w:t>
      </w:r>
      <w:r w:rsidR="005802F2">
        <w:rPr>
          <w:rFonts w:eastAsia="Times New Roman" w:cs="Arial"/>
          <w:lang w:val="sr-Cyrl-RS"/>
        </w:rPr>
        <w:t>листа резервних делова наведена у Прилогу 1 ТЗ-а</w:t>
      </w:r>
      <w:r w:rsidR="003D188C">
        <w:rPr>
          <w:rFonts w:eastAsia="Times New Roman" w:cs="Arial"/>
          <w:lang w:val="sr-Cyrl-CS"/>
        </w:rPr>
        <w:t>,</w:t>
      </w:r>
      <w:bookmarkStart w:id="10" w:name="_GoBack"/>
      <w:bookmarkEnd w:id="10"/>
    </w:p>
    <w:p w14:paraId="6C846642" w14:textId="77777777" w:rsidR="00EB462D" w:rsidRDefault="00CB3CBF" w:rsidP="00F40A5A">
      <w:pPr>
        <w:pStyle w:val="Pasussalistom"/>
        <w:numPr>
          <w:ilvl w:val="0"/>
          <w:numId w:val="14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>Излазак на терен и отклањање квара</w:t>
      </w:r>
      <w:r w:rsidR="00EB462D">
        <w:rPr>
          <w:rFonts w:eastAsia="Times New Roman" w:cs="Arial"/>
          <w:lang w:val="sr-Cyrl-CS"/>
        </w:rPr>
        <w:t xml:space="preserve">, </w:t>
      </w:r>
    </w:p>
    <w:p w14:paraId="3516E056" w14:textId="439145F2" w:rsidR="00404741" w:rsidRDefault="00CB3CBF" w:rsidP="009416B3">
      <w:pPr>
        <w:pStyle w:val="Pasussalistom"/>
        <w:numPr>
          <w:ilvl w:val="0"/>
          <w:numId w:val="14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>Редовно извештавање о извршеним интервенцијама.</w:t>
      </w:r>
      <w:bookmarkStart w:id="11" w:name="_Toc226365480"/>
    </w:p>
    <w:p w14:paraId="37353AE4" w14:textId="77777777" w:rsidR="00404741" w:rsidRPr="00404741" w:rsidRDefault="00404741" w:rsidP="009416B3">
      <w:pPr>
        <w:rPr>
          <w:rFonts w:eastAsia="Times New Roman" w:cs="Arial"/>
          <w:lang w:val="sr-Cyrl-CS"/>
        </w:rPr>
      </w:pPr>
    </w:p>
    <w:p w14:paraId="560E923A" w14:textId="75A42470" w:rsidR="00BC60C5" w:rsidRPr="00BC60C5" w:rsidRDefault="00A5419D" w:rsidP="00F40A5A">
      <w:pPr>
        <w:pStyle w:val="Naslov2"/>
        <w:numPr>
          <w:ilvl w:val="1"/>
          <w:numId w:val="10"/>
        </w:numPr>
        <w:rPr>
          <w:lang w:val="sr-Cyrl-CS"/>
        </w:rPr>
      </w:pPr>
      <w:r>
        <w:rPr>
          <w:lang w:val="sr-Latn-RS"/>
        </w:rPr>
        <w:t>O</w:t>
      </w:r>
      <w:proofErr w:type="spellStart"/>
      <w:r w:rsidR="00B11BA1" w:rsidRPr="00BC60C5">
        <w:rPr>
          <w:lang w:val="sr-Cyrl-CS"/>
        </w:rPr>
        <w:t>перативно</w:t>
      </w:r>
      <w:proofErr w:type="spellEnd"/>
      <w:r w:rsidR="00BC60C5" w:rsidRPr="00BC60C5">
        <w:rPr>
          <w:lang w:val="sr-Cyrl-CS"/>
        </w:rPr>
        <w:t xml:space="preserve"> одржавање</w:t>
      </w:r>
      <w:bookmarkEnd w:id="11"/>
    </w:p>
    <w:p w14:paraId="080CA15A" w14:textId="77777777" w:rsidR="00BC60C5" w:rsidRPr="00BC60C5" w:rsidRDefault="00BC60C5" w:rsidP="00BC60C5">
      <w:pPr>
        <w:contextualSpacing/>
        <w:rPr>
          <w:rFonts w:cs="Arial"/>
          <w:lang w:val="sr-Cyrl-CS"/>
        </w:rPr>
      </w:pPr>
      <w:r w:rsidRPr="00BC60C5">
        <w:rPr>
          <w:rFonts w:cs="Arial"/>
          <w:lang w:val="sr-Cyrl-CS"/>
        </w:rPr>
        <w:t>У оквиру оперативног одржања добављач обезбеђује следеће:</w:t>
      </w:r>
    </w:p>
    <w:p w14:paraId="6796AAD9" w14:textId="77777777" w:rsidR="00BC60C5" w:rsidRPr="00BC60C5" w:rsidRDefault="00BC60C5" w:rsidP="00F40A5A">
      <w:pPr>
        <w:pStyle w:val="Pasussalistom"/>
        <w:numPr>
          <w:ilvl w:val="0"/>
          <w:numId w:val="9"/>
        </w:numPr>
        <w:rPr>
          <w:lang w:val="sr-Cyrl-RS"/>
        </w:rPr>
      </w:pPr>
      <w:r w:rsidRPr="00BC60C5">
        <w:rPr>
          <w:lang w:val="sr-Cyrl-RS"/>
        </w:rPr>
        <w:lastRenderedPageBreak/>
        <w:t>Дијагностика и отклањање кварова на свим уређајима,</w:t>
      </w:r>
    </w:p>
    <w:p w14:paraId="1A2526AB" w14:textId="77777777" w:rsidR="00BC60C5" w:rsidRPr="00BC60C5" w:rsidRDefault="00BC60C5" w:rsidP="00F40A5A">
      <w:pPr>
        <w:pStyle w:val="Pasussalistom"/>
        <w:numPr>
          <w:ilvl w:val="0"/>
          <w:numId w:val="9"/>
        </w:numPr>
        <w:rPr>
          <w:lang w:val="sr-Cyrl-RS"/>
        </w:rPr>
      </w:pPr>
      <w:r w:rsidRPr="00BC60C5">
        <w:rPr>
          <w:lang w:val="sr-Cyrl-RS"/>
        </w:rPr>
        <w:t>Софтверска реинсталација и конфигурација</w:t>
      </w:r>
      <w:r w:rsidR="00B11BA1">
        <w:rPr>
          <w:lang w:val="sr-Latn-RS"/>
        </w:rPr>
        <w:t xml:space="preserve"> </w:t>
      </w:r>
      <w:r w:rsidR="00B11BA1">
        <w:rPr>
          <w:lang w:val="sr-Cyrl-RS"/>
        </w:rPr>
        <w:t>фабричких софтвера и драјвера</w:t>
      </w:r>
      <w:r w:rsidRPr="00BC60C5">
        <w:rPr>
          <w:lang w:val="sr-Cyrl-RS"/>
        </w:rPr>
        <w:t xml:space="preserve"> (таблет, рутер),</w:t>
      </w:r>
    </w:p>
    <w:p w14:paraId="1E492DD0" w14:textId="77777777" w:rsidR="00BC60C5" w:rsidRPr="00BC60C5" w:rsidRDefault="00BC60C5" w:rsidP="00F40A5A">
      <w:pPr>
        <w:pStyle w:val="Pasussalistom"/>
        <w:numPr>
          <w:ilvl w:val="0"/>
          <w:numId w:val="9"/>
        </w:numPr>
        <w:rPr>
          <w:lang w:val="sr-Cyrl-RS"/>
        </w:rPr>
      </w:pPr>
      <w:r w:rsidRPr="00BC60C5">
        <w:rPr>
          <w:lang w:val="sr-Cyrl-RS"/>
        </w:rPr>
        <w:t>Тестирање функционалности након сваке интервенције,</w:t>
      </w:r>
    </w:p>
    <w:p w14:paraId="786F472C" w14:textId="00BDE277" w:rsidR="00520948" w:rsidRDefault="00BC60C5" w:rsidP="00F40A5A">
      <w:pPr>
        <w:pStyle w:val="Pasussalistom"/>
        <w:numPr>
          <w:ilvl w:val="0"/>
          <w:numId w:val="9"/>
        </w:numPr>
        <w:rPr>
          <w:lang w:val="sr-Cyrl-RS"/>
        </w:rPr>
      </w:pPr>
      <w:r w:rsidRPr="00BC60C5">
        <w:rPr>
          <w:lang w:val="sr-Cyrl-RS"/>
        </w:rPr>
        <w:t>Евиденција</w:t>
      </w:r>
      <w:r w:rsidR="00A91068">
        <w:rPr>
          <w:lang w:val="sr-Cyrl-RS"/>
        </w:rPr>
        <w:t>,</w:t>
      </w:r>
      <w:r w:rsidRPr="00BC60C5">
        <w:rPr>
          <w:lang w:val="sr-Cyrl-RS"/>
        </w:rPr>
        <w:t xml:space="preserve"> праћење</w:t>
      </w:r>
      <w:r w:rsidR="00A91068">
        <w:rPr>
          <w:lang w:val="sr-Cyrl-RS"/>
        </w:rPr>
        <w:t xml:space="preserve"> и извештавање о</w:t>
      </w:r>
      <w:r w:rsidRPr="00BC60C5">
        <w:rPr>
          <w:lang w:val="sr-Cyrl-RS"/>
        </w:rPr>
        <w:t xml:space="preserve"> </w:t>
      </w:r>
      <w:r w:rsidR="00A91068" w:rsidRPr="00BC60C5">
        <w:rPr>
          <w:lang w:val="sr-Cyrl-RS"/>
        </w:rPr>
        <w:t>инциден</w:t>
      </w:r>
      <w:r w:rsidR="00A91068">
        <w:rPr>
          <w:lang w:val="sr-Cyrl-RS"/>
        </w:rPr>
        <w:t>тима</w:t>
      </w:r>
      <w:r w:rsidR="003D188C">
        <w:rPr>
          <w:lang w:val="sr-Cyrl-RS"/>
        </w:rPr>
        <w:t>,</w:t>
      </w:r>
    </w:p>
    <w:p w14:paraId="600A4F2E" w14:textId="77777777" w:rsidR="003D188C" w:rsidRDefault="003D188C" w:rsidP="00F40A5A">
      <w:pPr>
        <w:pStyle w:val="Pasussalistom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Предлоге за унапређење техничког решења у делу рада опреме</w:t>
      </w:r>
      <w:r w:rsidR="00A91068">
        <w:rPr>
          <w:lang w:val="sr-Cyrl-RS"/>
        </w:rPr>
        <w:t>.</w:t>
      </w:r>
    </w:p>
    <w:p w14:paraId="56966CC1" w14:textId="0DF11A06" w:rsidR="00BC60C5" w:rsidRPr="00A5419D" w:rsidRDefault="00BC60C5" w:rsidP="00F40A5A">
      <w:pPr>
        <w:pStyle w:val="Naslov2"/>
        <w:numPr>
          <w:ilvl w:val="1"/>
          <w:numId w:val="10"/>
        </w:numPr>
        <w:rPr>
          <w:lang w:val="sr-Cyrl-RS"/>
        </w:rPr>
      </w:pPr>
      <w:bookmarkStart w:id="12" w:name="_Toc226365481"/>
      <w:r w:rsidRPr="00A5419D">
        <w:rPr>
          <w:lang w:val="sr-Cyrl-RS"/>
        </w:rPr>
        <w:t xml:space="preserve"> </w:t>
      </w:r>
      <w:r w:rsidR="001D7F5B">
        <w:rPr>
          <w:lang w:val="sr-Cyrl-RS"/>
        </w:rPr>
        <w:t>Превентивно о</w:t>
      </w:r>
      <w:r w:rsidRPr="00A5419D">
        <w:rPr>
          <w:lang w:val="sr-Cyrl-RS"/>
        </w:rPr>
        <w:t>државање</w:t>
      </w:r>
      <w:bookmarkEnd w:id="12"/>
    </w:p>
    <w:p w14:paraId="63D70566" w14:textId="77777777" w:rsidR="00BC60C5" w:rsidRDefault="00BC60C5" w:rsidP="00BC60C5">
      <w:pPr>
        <w:rPr>
          <w:rFonts w:cs="Arial"/>
          <w:lang w:val="sr-Cyrl-CS"/>
        </w:rPr>
      </w:pPr>
      <w:r w:rsidRPr="00BC60C5">
        <w:rPr>
          <w:rFonts w:cs="Arial"/>
          <w:lang w:val="sr-Cyrl-CS"/>
        </w:rPr>
        <w:t xml:space="preserve">У оквиру </w:t>
      </w:r>
      <w:r w:rsidR="00B11BA1">
        <w:rPr>
          <w:rFonts w:cs="Arial"/>
          <w:lang w:val="sr-Cyrl-CS"/>
        </w:rPr>
        <w:t>пр</w:t>
      </w:r>
      <w:r w:rsidR="00EB462D">
        <w:rPr>
          <w:rFonts w:cs="Arial"/>
          <w:lang w:val="sr-Cyrl-CS"/>
        </w:rPr>
        <w:t>е</w:t>
      </w:r>
      <w:r w:rsidR="00B11BA1">
        <w:rPr>
          <w:rFonts w:cs="Arial"/>
          <w:lang w:val="sr-Cyrl-CS"/>
        </w:rPr>
        <w:t>вентивног</w:t>
      </w:r>
      <w:r w:rsidRPr="00BC60C5">
        <w:rPr>
          <w:rFonts w:cs="Arial"/>
          <w:lang w:val="sr-Cyrl-CS"/>
        </w:rPr>
        <w:t xml:space="preserve"> одржања добављач обезбеђује следеће:</w:t>
      </w:r>
    </w:p>
    <w:p w14:paraId="4AF6F95D" w14:textId="77777777" w:rsidR="00BC60C5" w:rsidRPr="00BC60C5" w:rsidRDefault="00BC60C5" w:rsidP="00F40A5A">
      <w:pPr>
        <w:pStyle w:val="Pasussalistom"/>
        <w:numPr>
          <w:ilvl w:val="0"/>
          <w:numId w:val="11"/>
        </w:numPr>
        <w:rPr>
          <w:rFonts w:cs="Arial"/>
          <w:lang w:val="sr-Latn-RS"/>
        </w:rPr>
      </w:pPr>
      <w:proofErr w:type="spellStart"/>
      <w:r w:rsidRPr="00BC60C5">
        <w:rPr>
          <w:rFonts w:cs="Arial"/>
          <w:lang w:val="sr-Latn-RS"/>
        </w:rPr>
        <w:t>Периодичне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провере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исправности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опреме</w:t>
      </w:r>
      <w:proofErr w:type="spellEnd"/>
      <w:r w:rsidR="00B278C2">
        <w:rPr>
          <w:rFonts w:cs="Arial"/>
          <w:lang w:val="sr-Cyrl-RS"/>
        </w:rPr>
        <w:t xml:space="preserve"> – једном месечно</w:t>
      </w:r>
      <w:r w:rsidRPr="00BC60C5">
        <w:rPr>
          <w:rFonts w:cs="Arial"/>
          <w:lang w:val="sr-Latn-RS"/>
        </w:rPr>
        <w:t>,</w:t>
      </w:r>
    </w:p>
    <w:p w14:paraId="7FC9406B" w14:textId="77777777" w:rsidR="00BC60C5" w:rsidRPr="00BC60C5" w:rsidRDefault="00BC60C5" w:rsidP="00F40A5A">
      <w:pPr>
        <w:pStyle w:val="Pasussalistom"/>
        <w:numPr>
          <w:ilvl w:val="0"/>
          <w:numId w:val="11"/>
        </w:numPr>
        <w:rPr>
          <w:rFonts w:cs="Arial"/>
          <w:lang w:val="sr-Latn-RS"/>
        </w:rPr>
      </w:pPr>
      <w:proofErr w:type="spellStart"/>
      <w:r w:rsidRPr="00BC60C5">
        <w:rPr>
          <w:rFonts w:cs="Arial"/>
          <w:lang w:val="sr-Latn-RS"/>
        </w:rPr>
        <w:t>Провера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каблова</w:t>
      </w:r>
      <w:proofErr w:type="spellEnd"/>
      <w:r w:rsidRPr="00BC60C5">
        <w:rPr>
          <w:rFonts w:cs="Arial"/>
          <w:lang w:val="sr-Latn-RS"/>
        </w:rPr>
        <w:t xml:space="preserve">, </w:t>
      </w:r>
      <w:proofErr w:type="spellStart"/>
      <w:r w:rsidRPr="00BC60C5">
        <w:rPr>
          <w:rFonts w:cs="Arial"/>
          <w:lang w:val="sr-Latn-RS"/>
        </w:rPr>
        <w:t>конектора</w:t>
      </w:r>
      <w:proofErr w:type="spellEnd"/>
      <w:r w:rsidRPr="00BC60C5">
        <w:rPr>
          <w:rFonts w:cs="Arial"/>
          <w:lang w:val="sr-Latn-RS"/>
        </w:rPr>
        <w:t xml:space="preserve"> и </w:t>
      </w:r>
      <w:proofErr w:type="spellStart"/>
      <w:r w:rsidRPr="00BC60C5">
        <w:rPr>
          <w:rFonts w:cs="Arial"/>
          <w:lang w:val="sr-Latn-RS"/>
        </w:rPr>
        <w:t>напајања</w:t>
      </w:r>
      <w:proofErr w:type="spellEnd"/>
      <w:r w:rsidR="003D188C">
        <w:rPr>
          <w:rFonts w:cs="Arial"/>
          <w:lang w:val="sr-Cyrl-RS"/>
        </w:rPr>
        <w:t xml:space="preserve"> и њихово сређивање</w:t>
      </w:r>
      <w:r w:rsidRPr="00BC60C5">
        <w:rPr>
          <w:rFonts w:cs="Arial"/>
          <w:lang w:val="sr-Latn-RS"/>
        </w:rPr>
        <w:t>,</w:t>
      </w:r>
    </w:p>
    <w:p w14:paraId="66B94EB1" w14:textId="77777777" w:rsidR="00BC60C5" w:rsidRPr="00BC60C5" w:rsidRDefault="00BC60C5" w:rsidP="00F40A5A">
      <w:pPr>
        <w:pStyle w:val="Pasussalistom"/>
        <w:numPr>
          <w:ilvl w:val="0"/>
          <w:numId w:val="11"/>
        </w:numPr>
        <w:rPr>
          <w:rFonts w:cs="Arial"/>
          <w:lang w:val="sr-Latn-RS"/>
        </w:rPr>
      </w:pPr>
      <w:proofErr w:type="spellStart"/>
      <w:r w:rsidRPr="00BC60C5">
        <w:rPr>
          <w:rFonts w:cs="Arial"/>
          <w:lang w:val="sr-Latn-RS"/>
        </w:rPr>
        <w:t>Препоруке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за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замену</w:t>
      </w:r>
      <w:proofErr w:type="spellEnd"/>
      <w:r w:rsidR="003D188C">
        <w:rPr>
          <w:rFonts w:cs="Arial"/>
          <w:lang w:val="sr-Cyrl-RS"/>
        </w:rPr>
        <w:t xml:space="preserve"> или сервисирање</w:t>
      </w:r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опреме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пре</w:t>
      </w:r>
      <w:proofErr w:type="spellEnd"/>
      <w:r w:rsidRPr="00BC60C5">
        <w:rPr>
          <w:rFonts w:cs="Arial"/>
          <w:lang w:val="sr-Latn-RS"/>
        </w:rPr>
        <w:t xml:space="preserve"> </w:t>
      </w:r>
      <w:proofErr w:type="spellStart"/>
      <w:r w:rsidRPr="00BC60C5">
        <w:rPr>
          <w:rFonts w:cs="Arial"/>
          <w:lang w:val="sr-Latn-RS"/>
        </w:rPr>
        <w:t>отказа</w:t>
      </w:r>
      <w:proofErr w:type="spellEnd"/>
      <w:r w:rsidRPr="00BC60C5">
        <w:rPr>
          <w:rFonts w:cs="Arial"/>
          <w:lang w:val="sr-Latn-RS"/>
        </w:rPr>
        <w:t>.</w:t>
      </w:r>
    </w:p>
    <w:p w14:paraId="6E0CC606" w14:textId="77777777" w:rsidR="00A5419D" w:rsidRPr="00A5419D" w:rsidRDefault="00A5419D" w:rsidP="00F40A5A">
      <w:pPr>
        <w:pStyle w:val="Naslov2"/>
        <w:numPr>
          <w:ilvl w:val="1"/>
          <w:numId w:val="10"/>
        </w:numPr>
        <w:rPr>
          <w:lang w:val="sr-Cyrl-RS"/>
        </w:rPr>
      </w:pPr>
      <w:bookmarkStart w:id="13" w:name="_Toc226365482"/>
      <w:r w:rsidRPr="00A5419D">
        <w:rPr>
          <w:lang w:val="sr-Cyrl-RS"/>
        </w:rPr>
        <w:t>Подршка корисницима</w:t>
      </w:r>
      <w:bookmarkEnd w:id="13"/>
    </w:p>
    <w:p w14:paraId="7B15B954" w14:textId="77777777" w:rsidR="00A5419D" w:rsidRPr="00A5419D" w:rsidRDefault="00A5419D" w:rsidP="00F40A5A">
      <w:pPr>
        <w:pStyle w:val="Pasussalistom"/>
        <w:numPr>
          <w:ilvl w:val="0"/>
          <w:numId w:val="12"/>
        </w:numPr>
        <w:rPr>
          <w:lang w:val="sr-Cyrl-CS"/>
        </w:rPr>
      </w:pPr>
      <w:r w:rsidRPr="00A5419D">
        <w:rPr>
          <w:lang w:val="sr-Cyrl-CS"/>
        </w:rPr>
        <w:t>Телефонска подршка,</w:t>
      </w:r>
    </w:p>
    <w:p w14:paraId="0B73D41D" w14:textId="77777777" w:rsidR="00A5419D" w:rsidRPr="00A5419D" w:rsidRDefault="00A5419D" w:rsidP="00F40A5A">
      <w:pPr>
        <w:pStyle w:val="Pasussalistom"/>
        <w:numPr>
          <w:ilvl w:val="0"/>
          <w:numId w:val="12"/>
        </w:numPr>
        <w:rPr>
          <w:lang w:val="sr-Cyrl-CS"/>
        </w:rPr>
      </w:pPr>
      <w:r w:rsidRPr="00A5419D">
        <w:rPr>
          <w:lang w:val="sr-Cyrl-CS"/>
        </w:rPr>
        <w:t>Саветодавна подршка за коришћење система,</w:t>
      </w:r>
    </w:p>
    <w:p w14:paraId="759D151A" w14:textId="1097F940" w:rsidR="00B11BA1" w:rsidRPr="00B11BA1" w:rsidRDefault="00A5419D" w:rsidP="00F40A5A">
      <w:pPr>
        <w:pStyle w:val="Pasussalistom"/>
        <w:numPr>
          <w:ilvl w:val="0"/>
          <w:numId w:val="12"/>
        </w:numPr>
        <w:rPr>
          <w:lang w:val="sr-Latn-RS"/>
        </w:rPr>
      </w:pPr>
      <w:r w:rsidRPr="00A5419D">
        <w:rPr>
          <w:lang w:val="sr-Cyrl-CS"/>
        </w:rPr>
        <w:t xml:space="preserve">Брза дијагностика без изласка на терен </w:t>
      </w:r>
      <w:r w:rsidR="003D188C">
        <w:rPr>
          <w:lang w:val="sr-Cyrl-CS"/>
        </w:rPr>
        <w:t>када</w:t>
      </w:r>
      <w:r w:rsidR="003D188C" w:rsidRPr="00A5419D">
        <w:rPr>
          <w:lang w:val="sr-Cyrl-CS"/>
        </w:rPr>
        <w:t xml:space="preserve"> </w:t>
      </w:r>
      <w:r w:rsidRPr="00A5419D">
        <w:rPr>
          <w:lang w:val="sr-Cyrl-CS"/>
        </w:rPr>
        <w:t xml:space="preserve">је </w:t>
      </w:r>
      <w:r w:rsidR="003D188C">
        <w:rPr>
          <w:lang w:val="sr-Cyrl-CS"/>
        </w:rPr>
        <w:t xml:space="preserve">то </w:t>
      </w:r>
      <w:r w:rsidRPr="00A5419D">
        <w:rPr>
          <w:lang w:val="sr-Cyrl-CS"/>
        </w:rPr>
        <w:t>могуће</w:t>
      </w:r>
    </w:p>
    <w:p w14:paraId="263F8BF8" w14:textId="77777777" w:rsidR="00BC60C5" w:rsidRPr="00A5419D" w:rsidRDefault="00B11BA1" w:rsidP="00F40A5A">
      <w:pPr>
        <w:pStyle w:val="Pasussalistom"/>
        <w:numPr>
          <w:ilvl w:val="0"/>
          <w:numId w:val="12"/>
        </w:numPr>
        <w:rPr>
          <w:lang w:val="sr-Latn-RS"/>
        </w:rPr>
      </w:pPr>
      <w:r>
        <w:rPr>
          <w:lang w:val="sr-Cyrl-CS"/>
        </w:rPr>
        <w:t>Подршка на терену</w:t>
      </w:r>
      <w:r w:rsidR="00A5419D" w:rsidRPr="00A5419D">
        <w:rPr>
          <w:lang w:val="sr-Cyrl-CS"/>
        </w:rPr>
        <w:t>.</w:t>
      </w:r>
    </w:p>
    <w:p w14:paraId="6EE976F1" w14:textId="77777777" w:rsidR="00BC60C5" w:rsidRDefault="004E3A03" w:rsidP="00F40A5A">
      <w:pPr>
        <w:pStyle w:val="Naslov2"/>
        <w:numPr>
          <w:ilvl w:val="1"/>
          <w:numId w:val="10"/>
        </w:numPr>
        <w:rPr>
          <w:lang w:val="sr-Cyrl-RS"/>
        </w:rPr>
      </w:pPr>
      <w:bookmarkStart w:id="14" w:name="_Toc226365483"/>
      <w:proofErr w:type="spellStart"/>
      <w:r w:rsidRPr="004E3A03">
        <w:rPr>
          <w:lang w:val="sr-Cyrl-RS"/>
        </w:rPr>
        <w:t>Заменска</w:t>
      </w:r>
      <w:proofErr w:type="spellEnd"/>
      <w:r w:rsidRPr="004E3A03">
        <w:rPr>
          <w:lang w:val="sr-Cyrl-RS"/>
        </w:rPr>
        <w:t xml:space="preserve"> опрема</w:t>
      </w:r>
      <w:bookmarkEnd w:id="14"/>
    </w:p>
    <w:p w14:paraId="0D84F131" w14:textId="77777777" w:rsidR="004E3A03" w:rsidRPr="00F51C19" w:rsidRDefault="004E3A03" w:rsidP="00F51C19">
      <w:pPr>
        <w:rPr>
          <w:lang w:val="sr-Cyrl-CS"/>
        </w:rPr>
      </w:pPr>
      <w:r w:rsidRPr="00F51C19">
        <w:rPr>
          <w:lang w:val="sr-Cyrl-CS"/>
        </w:rPr>
        <w:t xml:space="preserve">У случају дужег застоја, добављач је у обавези да обезбеди </w:t>
      </w:r>
      <w:proofErr w:type="spellStart"/>
      <w:r w:rsidRPr="00F51C19">
        <w:rPr>
          <w:lang w:val="sr-Cyrl-CS"/>
        </w:rPr>
        <w:t>заменску</w:t>
      </w:r>
      <w:proofErr w:type="spellEnd"/>
      <w:r w:rsidRPr="00F51C19">
        <w:rPr>
          <w:lang w:val="sr-Cyrl-CS"/>
        </w:rPr>
        <w:t xml:space="preserve"> опрему: </w:t>
      </w:r>
    </w:p>
    <w:p w14:paraId="40259F2C" w14:textId="77777777" w:rsidR="004E3A03" w:rsidRPr="00F51C19" w:rsidRDefault="004E3A03" w:rsidP="00F51C19">
      <w:pPr>
        <w:pStyle w:val="Pasussalistom"/>
        <w:numPr>
          <w:ilvl w:val="0"/>
          <w:numId w:val="12"/>
        </w:numPr>
        <w:rPr>
          <w:lang w:val="sr-Cyrl-CS"/>
        </w:rPr>
      </w:pPr>
      <w:r w:rsidRPr="00F51C19">
        <w:rPr>
          <w:lang w:val="sr-Cyrl-CS"/>
        </w:rPr>
        <w:t>Таблет:</w:t>
      </w:r>
    </w:p>
    <w:p w14:paraId="7E582190" w14:textId="77777777" w:rsidR="004E3A03" w:rsidRPr="00F51C19" w:rsidRDefault="004E3A03" w:rsidP="00F51C19">
      <w:pPr>
        <w:pStyle w:val="Pasussalistom"/>
        <w:rPr>
          <w:lang w:val="sr-Cyrl-CS"/>
        </w:rPr>
      </w:pPr>
      <w:r w:rsidRPr="00F51C19">
        <w:rPr>
          <w:lang w:val="sr-Cyrl-CS"/>
        </w:rPr>
        <w:t xml:space="preserve">Ако поправка траје дуже од 2 радна дана, обезбеђује се </w:t>
      </w:r>
      <w:proofErr w:type="spellStart"/>
      <w:r w:rsidRPr="00F51C19">
        <w:rPr>
          <w:lang w:val="sr-Cyrl-CS"/>
        </w:rPr>
        <w:t>заменски</w:t>
      </w:r>
      <w:proofErr w:type="spellEnd"/>
      <w:r w:rsidRPr="00F51C19">
        <w:rPr>
          <w:lang w:val="sr-Cyrl-CS"/>
        </w:rPr>
        <w:t xml:space="preserve"> таблет.</w:t>
      </w:r>
    </w:p>
    <w:p w14:paraId="160C9590" w14:textId="3141B4F0" w:rsidR="004E3A03" w:rsidRPr="00F51C19" w:rsidRDefault="00A91068" w:rsidP="00F51C19">
      <w:pPr>
        <w:pStyle w:val="Pasussalistom"/>
        <w:numPr>
          <w:ilvl w:val="0"/>
          <w:numId w:val="12"/>
        </w:numPr>
        <w:rPr>
          <w:lang w:val="sr-Cyrl-CS"/>
        </w:rPr>
      </w:pPr>
      <w:r w:rsidRPr="00F51C19">
        <w:rPr>
          <w:lang w:val="sr-Cyrl-CS"/>
        </w:rPr>
        <w:t>4</w:t>
      </w:r>
      <w:r>
        <w:rPr>
          <w:lang w:val="sr-Latn-RS"/>
        </w:rPr>
        <w:t>G</w:t>
      </w:r>
      <w:r w:rsidRPr="00F51C19">
        <w:rPr>
          <w:lang w:val="sr-Cyrl-CS"/>
        </w:rPr>
        <w:t xml:space="preserve"> </w:t>
      </w:r>
      <w:r w:rsidR="004E3A03" w:rsidRPr="00F51C19">
        <w:rPr>
          <w:lang w:val="sr-Cyrl-CS"/>
        </w:rPr>
        <w:t>рутер:</w:t>
      </w:r>
    </w:p>
    <w:p w14:paraId="7BD27FB7" w14:textId="77777777" w:rsidR="004E3A03" w:rsidRPr="00F51C19" w:rsidRDefault="004E3A03" w:rsidP="00F51C19">
      <w:pPr>
        <w:pStyle w:val="Pasussalistom"/>
        <w:rPr>
          <w:lang w:val="sr-Cyrl-CS"/>
        </w:rPr>
      </w:pPr>
      <w:r w:rsidRPr="00F51C19">
        <w:rPr>
          <w:lang w:val="sr-Cyrl-CS"/>
        </w:rPr>
        <w:t xml:space="preserve">Ако квар није отклоњен у року од 2 радна дана, обезбеђује се </w:t>
      </w:r>
      <w:proofErr w:type="spellStart"/>
      <w:r w:rsidRPr="00F51C19">
        <w:rPr>
          <w:lang w:val="sr-Cyrl-CS"/>
        </w:rPr>
        <w:t>заменски</w:t>
      </w:r>
      <w:proofErr w:type="spellEnd"/>
      <w:r w:rsidRPr="00F51C19">
        <w:rPr>
          <w:lang w:val="sr-Cyrl-CS"/>
        </w:rPr>
        <w:t xml:space="preserve"> рутер.</w:t>
      </w:r>
    </w:p>
    <w:p w14:paraId="557A777B" w14:textId="77777777" w:rsidR="004E3A03" w:rsidRPr="00F51C19" w:rsidRDefault="004E3A03" w:rsidP="00F51C19">
      <w:pPr>
        <w:pStyle w:val="Pasussalistom"/>
        <w:numPr>
          <w:ilvl w:val="0"/>
          <w:numId w:val="12"/>
        </w:numPr>
        <w:rPr>
          <w:lang w:val="sr-Cyrl-CS"/>
        </w:rPr>
      </w:pPr>
      <w:r w:rsidRPr="00F51C19">
        <w:rPr>
          <w:lang w:val="sr-Cyrl-CS"/>
        </w:rPr>
        <w:t>Матрични штампач:</w:t>
      </w:r>
    </w:p>
    <w:p w14:paraId="56468804" w14:textId="77777777" w:rsidR="004E3A03" w:rsidRPr="00F51C19" w:rsidRDefault="004E3A03" w:rsidP="00F51C19">
      <w:pPr>
        <w:pStyle w:val="Pasussalistom"/>
        <w:rPr>
          <w:lang w:val="sr-Cyrl-CS"/>
        </w:rPr>
      </w:pPr>
      <w:r w:rsidRPr="00F51C19">
        <w:rPr>
          <w:lang w:val="sr-Cyrl-CS"/>
        </w:rPr>
        <w:t xml:space="preserve">Ако поправка траје дуже од 3 радна дана, обезбеђује се </w:t>
      </w:r>
      <w:proofErr w:type="spellStart"/>
      <w:r w:rsidRPr="00F51C19">
        <w:rPr>
          <w:lang w:val="sr-Cyrl-CS"/>
        </w:rPr>
        <w:t>заменски</w:t>
      </w:r>
      <w:proofErr w:type="spellEnd"/>
      <w:r w:rsidRPr="00F51C19">
        <w:rPr>
          <w:lang w:val="sr-Cyrl-CS"/>
        </w:rPr>
        <w:t xml:space="preserve"> уређај.</w:t>
      </w:r>
    </w:p>
    <w:p w14:paraId="6ADCF597" w14:textId="77777777" w:rsidR="004E3A03" w:rsidRPr="00F51C19" w:rsidRDefault="004E3A03" w:rsidP="00F51C19">
      <w:pPr>
        <w:pStyle w:val="Pasussalistom"/>
        <w:numPr>
          <w:ilvl w:val="0"/>
          <w:numId w:val="12"/>
        </w:numPr>
        <w:rPr>
          <w:lang w:val="sr-Cyrl-CS"/>
        </w:rPr>
      </w:pPr>
      <w:r w:rsidRPr="00F51C19">
        <w:rPr>
          <w:lang w:val="sr-Cyrl-CS"/>
        </w:rPr>
        <w:t>Стабилизатор напона:</w:t>
      </w:r>
    </w:p>
    <w:p w14:paraId="39C69086" w14:textId="77777777" w:rsidR="004E3A03" w:rsidRDefault="004E3A03" w:rsidP="00F51C19">
      <w:pPr>
        <w:pStyle w:val="Pasussalistom"/>
        <w:rPr>
          <w:lang w:val="sr-Cyrl-CS"/>
        </w:rPr>
      </w:pPr>
      <w:r w:rsidRPr="00F51C19">
        <w:rPr>
          <w:lang w:val="sr-Cyrl-CS"/>
        </w:rPr>
        <w:t>У случају квара, врши се одмах замена исправним уређајем (без чекања поправке).</w:t>
      </w:r>
    </w:p>
    <w:p w14:paraId="11A34976" w14:textId="12462FE4" w:rsidR="005A6D63" w:rsidRPr="005A6D63" w:rsidRDefault="005A6D63" w:rsidP="00953B9B">
      <w:pPr>
        <w:rPr>
          <w:lang w:val="sr-Cyrl-CS"/>
        </w:rPr>
      </w:pPr>
      <w:r>
        <w:rPr>
          <w:lang w:val="sr-Cyrl-CS"/>
        </w:rPr>
        <w:t>Напомена: горе наведени рокови односе се и на опрему која се сервисира у гарантном року</w:t>
      </w:r>
      <w:r w:rsidR="005367F0">
        <w:rPr>
          <w:lang w:val="sr-Latn-RS"/>
        </w:rPr>
        <w:t xml:space="preserve">, </w:t>
      </w:r>
      <w:r w:rsidR="005367F0">
        <w:rPr>
          <w:lang w:val="sr-Cyrl-RS"/>
        </w:rPr>
        <w:t xml:space="preserve">такође напомена да </w:t>
      </w:r>
      <w:proofErr w:type="spellStart"/>
      <w:r w:rsidR="005367F0">
        <w:rPr>
          <w:lang w:val="sr-Cyrl-RS"/>
        </w:rPr>
        <w:t>заменска</w:t>
      </w:r>
      <w:proofErr w:type="spellEnd"/>
      <w:r w:rsidR="005367F0">
        <w:rPr>
          <w:lang w:val="sr-Cyrl-RS"/>
        </w:rPr>
        <w:t xml:space="preserve"> опрема мора имати идентичне карактеристике као опрема која је преузета на сервис</w:t>
      </w:r>
      <w:r>
        <w:rPr>
          <w:lang w:val="sr-Cyrl-CS"/>
        </w:rPr>
        <w:t>.</w:t>
      </w:r>
    </w:p>
    <w:p w14:paraId="4045F31B" w14:textId="77777777" w:rsidR="00464416" w:rsidRDefault="00464416" w:rsidP="00F40A5A">
      <w:pPr>
        <w:pStyle w:val="Naslov1"/>
        <w:numPr>
          <w:ilvl w:val="0"/>
          <w:numId w:val="5"/>
        </w:numPr>
        <w:spacing w:line="276" w:lineRule="auto"/>
        <w:jc w:val="left"/>
        <w:rPr>
          <w:rFonts w:cs="Arial"/>
          <w:lang w:val="sr-Cyrl-RS"/>
        </w:rPr>
      </w:pPr>
      <w:bookmarkStart w:id="15" w:name="_Toc493670560"/>
      <w:bookmarkStart w:id="16" w:name="_Toc226365484"/>
      <w:r w:rsidRPr="00046BCA">
        <w:rPr>
          <w:rFonts w:cs="Arial"/>
          <w:lang w:val="sr-Cyrl-RS"/>
        </w:rPr>
        <w:t>ТЕХНИЧКИ ЗАХТЕВИ</w:t>
      </w:r>
      <w:bookmarkEnd w:id="15"/>
      <w:bookmarkEnd w:id="16"/>
    </w:p>
    <w:p w14:paraId="568C3856" w14:textId="77777777" w:rsidR="002A559B" w:rsidRPr="002A559B" w:rsidRDefault="002A559B" w:rsidP="002A559B">
      <w:pPr>
        <w:rPr>
          <w:lang w:val="ru-RU"/>
        </w:rPr>
      </w:pPr>
      <w:proofErr w:type="spellStart"/>
      <w:r w:rsidRPr="002A559B">
        <w:rPr>
          <w:lang w:val="ru-RU"/>
        </w:rPr>
        <w:t>Пружалац</w:t>
      </w:r>
      <w:proofErr w:type="spellEnd"/>
      <w:r w:rsidRPr="002A559B">
        <w:rPr>
          <w:lang w:val="ru-RU"/>
        </w:rPr>
        <w:t xml:space="preserve"> услуге </w:t>
      </w:r>
      <w:proofErr w:type="spellStart"/>
      <w:r w:rsidRPr="002A559B">
        <w:rPr>
          <w:lang w:val="ru-RU"/>
        </w:rPr>
        <w:t>је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дужан</w:t>
      </w:r>
      <w:proofErr w:type="spellEnd"/>
      <w:r w:rsidRPr="002A559B">
        <w:rPr>
          <w:lang w:val="ru-RU"/>
        </w:rPr>
        <w:t xml:space="preserve"> да </w:t>
      </w:r>
      <w:proofErr w:type="spellStart"/>
      <w:r w:rsidRPr="002A559B">
        <w:rPr>
          <w:lang w:val="ru-RU"/>
        </w:rPr>
        <w:t>обезбеди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стручно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особље</w:t>
      </w:r>
      <w:proofErr w:type="spellEnd"/>
      <w:r w:rsidRPr="002A559B">
        <w:rPr>
          <w:lang w:val="ru-RU"/>
        </w:rPr>
        <w:t xml:space="preserve">, </w:t>
      </w:r>
      <w:proofErr w:type="spellStart"/>
      <w:r w:rsidRPr="002A559B">
        <w:rPr>
          <w:lang w:val="ru-RU"/>
        </w:rPr>
        <w:t>адекватне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алате</w:t>
      </w:r>
      <w:proofErr w:type="spellEnd"/>
      <w:r w:rsidRPr="002A559B">
        <w:rPr>
          <w:lang w:val="ru-RU"/>
        </w:rPr>
        <w:t xml:space="preserve"> и </w:t>
      </w:r>
      <w:proofErr w:type="spellStart"/>
      <w:r w:rsidRPr="002A559B">
        <w:rPr>
          <w:lang w:val="ru-RU"/>
        </w:rPr>
        <w:t>опрему</w:t>
      </w:r>
      <w:proofErr w:type="spellEnd"/>
      <w:r w:rsidRPr="002A559B">
        <w:rPr>
          <w:lang w:val="ru-RU"/>
        </w:rPr>
        <w:t xml:space="preserve"> за </w:t>
      </w:r>
      <w:proofErr w:type="spellStart"/>
      <w:r w:rsidRPr="002A559B">
        <w:rPr>
          <w:lang w:val="ru-RU"/>
        </w:rPr>
        <w:t>дијагностику</w:t>
      </w:r>
      <w:proofErr w:type="spellEnd"/>
      <w:r w:rsidRPr="002A559B">
        <w:rPr>
          <w:lang w:val="ru-RU"/>
        </w:rPr>
        <w:t xml:space="preserve"> и </w:t>
      </w:r>
      <w:proofErr w:type="spellStart"/>
      <w:r w:rsidRPr="002A559B">
        <w:rPr>
          <w:lang w:val="ru-RU"/>
        </w:rPr>
        <w:t>одржавање</w:t>
      </w:r>
      <w:proofErr w:type="spellEnd"/>
      <w:r w:rsidRPr="002A559B">
        <w:rPr>
          <w:lang w:val="ru-RU"/>
        </w:rPr>
        <w:t xml:space="preserve"> ИТ </w:t>
      </w:r>
      <w:proofErr w:type="spellStart"/>
      <w:r w:rsidR="00B11BA1">
        <w:rPr>
          <w:lang w:val="ru-RU"/>
        </w:rPr>
        <w:t>опреме</w:t>
      </w:r>
      <w:proofErr w:type="spellEnd"/>
      <w:r w:rsidRPr="002A559B">
        <w:rPr>
          <w:lang w:val="ru-RU"/>
        </w:rPr>
        <w:t xml:space="preserve"> у </w:t>
      </w:r>
      <w:proofErr w:type="spellStart"/>
      <w:r w:rsidRPr="002A559B">
        <w:rPr>
          <w:lang w:val="ru-RU"/>
        </w:rPr>
        <w:t>возилима</w:t>
      </w:r>
      <w:proofErr w:type="spellEnd"/>
      <w:r w:rsidRPr="002A559B">
        <w:rPr>
          <w:lang w:val="ru-RU"/>
        </w:rPr>
        <w:t xml:space="preserve">, </w:t>
      </w:r>
      <w:proofErr w:type="spellStart"/>
      <w:r w:rsidRPr="002A559B">
        <w:rPr>
          <w:lang w:val="ru-RU"/>
        </w:rPr>
        <w:t>као</w:t>
      </w:r>
      <w:proofErr w:type="spellEnd"/>
      <w:r w:rsidRPr="002A559B">
        <w:rPr>
          <w:lang w:val="ru-RU"/>
        </w:rPr>
        <w:t xml:space="preserve"> и да </w:t>
      </w:r>
      <w:proofErr w:type="spellStart"/>
      <w:r w:rsidRPr="002A559B">
        <w:rPr>
          <w:lang w:val="ru-RU"/>
        </w:rPr>
        <w:t>све</w:t>
      </w:r>
      <w:proofErr w:type="spellEnd"/>
      <w:r w:rsidRPr="002A559B">
        <w:rPr>
          <w:lang w:val="ru-RU"/>
        </w:rPr>
        <w:t xml:space="preserve"> активности </w:t>
      </w:r>
      <w:proofErr w:type="spellStart"/>
      <w:r w:rsidRPr="002A559B">
        <w:rPr>
          <w:lang w:val="ru-RU"/>
        </w:rPr>
        <w:t>извршава</w:t>
      </w:r>
      <w:proofErr w:type="spellEnd"/>
      <w:r w:rsidRPr="002A559B">
        <w:rPr>
          <w:lang w:val="ru-RU"/>
        </w:rPr>
        <w:t xml:space="preserve"> </w:t>
      </w:r>
      <w:proofErr w:type="gramStart"/>
      <w:r w:rsidRPr="002A559B">
        <w:rPr>
          <w:lang w:val="ru-RU"/>
        </w:rPr>
        <w:t>у складу</w:t>
      </w:r>
      <w:proofErr w:type="gram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са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важећим</w:t>
      </w:r>
      <w:proofErr w:type="spellEnd"/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техничк</w:t>
      </w:r>
      <w:r>
        <w:rPr>
          <w:lang w:val="ru-RU"/>
        </w:rPr>
        <w:t>им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стандардима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дефинисаним</w:t>
      </w:r>
      <w:proofErr w:type="spellEnd"/>
      <w:r>
        <w:rPr>
          <w:lang w:val="ru-RU"/>
        </w:rPr>
        <w:t xml:space="preserve"> </w:t>
      </w:r>
      <w:r>
        <w:rPr>
          <w:lang w:val="sr-Latn-RS"/>
        </w:rPr>
        <w:t>SLA</w:t>
      </w:r>
      <w:r w:rsidRPr="002A559B">
        <w:rPr>
          <w:lang w:val="ru-RU"/>
        </w:rPr>
        <w:t xml:space="preserve"> </w:t>
      </w:r>
      <w:proofErr w:type="spellStart"/>
      <w:r w:rsidRPr="002A559B">
        <w:rPr>
          <w:lang w:val="ru-RU"/>
        </w:rPr>
        <w:t>параметрима</w:t>
      </w:r>
      <w:proofErr w:type="spellEnd"/>
      <w:r w:rsidRPr="002A559B">
        <w:rPr>
          <w:lang w:val="ru-RU"/>
        </w:rPr>
        <w:t>.</w:t>
      </w:r>
    </w:p>
    <w:p w14:paraId="5C5A19CD" w14:textId="77777777" w:rsidR="00464416" w:rsidRDefault="00464416" w:rsidP="00F40A5A">
      <w:pPr>
        <w:pStyle w:val="Naslov1"/>
        <w:numPr>
          <w:ilvl w:val="0"/>
          <w:numId w:val="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1"/>
      <w:bookmarkStart w:id="18" w:name="_Toc226365485"/>
      <w:r w:rsidRPr="00046BCA">
        <w:rPr>
          <w:rFonts w:cs="Arial"/>
          <w:lang w:val="sr-Cyrl-RS"/>
        </w:rPr>
        <w:t>ПРАВА, ОБАВЕЗЕ И ОДГОВОРНОСТИ НАРУЧИОЦА УСЛУГЕ</w:t>
      </w:r>
      <w:bookmarkEnd w:id="17"/>
      <w:bookmarkEnd w:id="18"/>
    </w:p>
    <w:p w14:paraId="079CB028" w14:textId="77777777" w:rsidR="004655E8" w:rsidRPr="004655E8" w:rsidRDefault="004655E8" w:rsidP="004655E8">
      <w:pPr>
        <w:rPr>
          <w:lang w:val="sr-Cyrl-RS"/>
        </w:rPr>
      </w:pPr>
      <w:r w:rsidRPr="004655E8">
        <w:rPr>
          <w:lang w:val="sr-Cyrl-RS"/>
        </w:rPr>
        <w:t>Наручилац се обавезује да:</w:t>
      </w:r>
    </w:p>
    <w:p w14:paraId="211EAA7A" w14:textId="77777777" w:rsidR="004655E8" w:rsidRPr="004655E8" w:rsidRDefault="004655E8" w:rsidP="004655E8">
      <w:pPr>
        <w:pStyle w:val="Pasussalistom"/>
        <w:numPr>
          <w:ilvl w:val="0"/>
          <w:numId w:val="12"/>
        </w:numPr>
        <w:rPr>
          <w:lang w:val="sr-Cyrl-CS"/>
        </w:rPr>
      </w:pPr>
      <w:r w:rsidRPr="004655E8">
        <w:rPr>
          <w:lang w:val="sr-Cyrl-CS"/>
        </w:rPr>
        <w:t>Обезбеди несметан приступ возилима и ИТ опреми у сврху дијагностике и одржавања.</w:t>
      </w:r>
    </w:p>
    <w:p w14:paraId="307EC9C9" w14:textId="77777777" w:rsidR="004655E8" w:rsidRPr="004655E8" w:rsidRDefault="004655E8" w:rsidP="004655E8">
      <w:pPr>
        <w:pStyle w:val="Pasussalistom"/>
        <w:numPr>
          <w:ilvl w:val="0"/>
          <w:numId w:val="12"/>
        </w:numPr>
        <w:rPr>
          <w:lang w:val="sr-Cyrl-CS"/>
        </w:rPr>
      </w:pPr>
      <w:r w:rsidRPr="004655E8">
        <w:rPr>
          <w:lang w:val="sr-Cyrl-CS"/>
        </w:rPr>
        <w:t>Благовремено пријављује кварове и доставља тачне информације о проблему.</w:t>
      </w:r>
    </w:p>
    <w:p w14:paraId="0B0FF818" w14:textId="77777777" w:rsidR="004655E8" w:rsidRPr="004655E8" w:rsidRDefault="004655E8" w:rsidP="004655E8">
      <w:pPr>
        <w:pStyle w:val="Pasussalistom"/>
        <w:numPr>
          <w:ilvl w:val="0"/>
          <w:numId w:val="12"/>
        </w:numPr>
        <w:rPr>
          <w:lang w:val="sr-Cyrl-CS"/>
        </w:rPr>
      </w:pPr>
      <w:r w:rsidRPr="004655E8">
        <w:rPr>
          <w:lang w:val="sr-Cyrl-CS"/>
        </w:rPr>
        <w:t>Обезбеди одговарајуће услове за рад (приступ напајању, возилу и локацији интервенције).</w:t>
      </w:r>
    </w:p>
    <w:p w14:paraId="7EAD5C8C" w14:textId="77777777" w:rsidR="004655E8" w:rsidRPr="004655E8" w:rsidRDefault="004655E8" w:rsidP="004655E8">
      <w:pPr>
        <w:pStyle w:val="Pasussalistom"/>
        <w:numPr>
          <w:ilvl w:val="0"/>
          <w:numId w:val="12"/>
        </w:numPr>
        <w:rPr>
          <w:lang w:val="sr-Cyrl-CS"/>
        </w:rPr>
      </w:pPr>
      <w:r w:rsidRPr="004655E8">
        <w:rPr>
          <w:lang w:val="sr-Cyrl-CS"/>
        </w:rPr>
        <w:t>Обезбеди контакт особу за координацију активности и пријаву кварова.</w:t>
      </w:r>
    </w:p>
    <w:p w14:paraId="5BC47107" w14:textId="77777777" w:rsidR="00AA360A" w:rsidRPr="004655E8" w:rsidRDefault="004655E8" w:rsidP="004655E8">
      <w:pPr>
        <w:pStyle w:val="Pasussalistom"/>
        <w:numPr>
          <w:ilvl w:val="0"/>
          <w:numId w:val="12"/>
        </w:numPr>
        <w:rPr>
          <w:lang w:val="sr-Cyrl-CS"/>
        </w:rPr>
      </w:pPr>
      <w:r w:rsidRPr="004655E8">
        <w:rPr>
          <w:lang w:val="sr-Cyrl-CS"/>
        </w:rPr>
        <w:t>Достави тачан број возила у обухвату одржавања до 15. у месецу за наредни месец</w:t>
      </w:r>
      <w:r w:rsidR="00C0522A">
        <w:rPr>
          <w:lang w:val="sr-Cyrl-CS"/>
        </w:rPr>
        <w:t>.</w:t>
      </w:r>
    </w:p>
    <w:p w14:paraId="1A30F149" w14:textId="77777777" w:rsidR="00464416" w:rsidRPr="00046BCA" w:rsidRDefault="00464416" w:rsidP="00F40A5A">
      <w:pPr>
        <w:pStyle w:val="Naslov1"/>
        <w:numPr>
          <w:ilvl w:val="0"/>
          <w:numId w:val="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9" w:name="_Toc493670562"/>
      <w:bookmarkStart w:id="20" w:name="_Toc226365486"/>
      <w:r w:rsidRPr="00046BCA">
        <w:rPr>
          <w:rFonts w:cs="Arial"/>
          <w:lang w:val="sr-Cyrl-RS"/>
        </w:rPr>
        <w:t>ПРАВА, ОБАВЕЗЕ И ОДГОВОРНОСТИ ИЗВРШИОЦА УСЛУГЕ</w:t>
      </w:r>
      <w:bookmarkEnd w:id="19"/>
      <w:bookmarkEnd w:id="20"/>
    </w:p>
    <w:p w14:paraId="62A54BE5" w14:textId="77777777" w:rsidR="00C13EEE" w:rsidRDefault="00C13EEE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bookmarkStart w:id="21" w:name="_Toc504130496"/>
      <w:bookmarkStart w:id="22" w:name="_Toc505000634"/>
      <w:bookmarkStart w:id="23" w:name="_Toc330978989"/>
      <w:r w:rsidRPr="003B1549">
        <w:rPr>
          <w:rFonts w:eastAsia="Times New Roman" w:cs="Arial"/>
          <w:lang w:val="sr-Cyrl-CS"/>
        </w:rPr>
        <w:t>Обезбедити доступност техничара у радном времену,</w:t>
      </w:r>
    </w:p>
    <w:p w14:paraId="7A5D69E1" w14:textId="7EFBCB2A" w:rsidR="005A6D63" w:rsidRPr="003B1549" w:rsidRDefault="005A6D63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Кори</w:t>
      </w:r>
      <w:r w:rsidR="00A91068">
        <w:rPr>
          <w:rFonts w:eastAsia="Times New Roman" w:cs="Arial"/>
          <w:lang w:val="sr-Cyrl-CS"/>
        </w:rPr>
        <w:t>стити</w:t>
      </w:r>
      <w:r>
        <w:rPr>
          <w:rFonts w:eastAsia="Times New Roman" w:cs="Arial"/>
          <w:lang w:val="sr-Cyrl-CS"/>
        </w:rPr>
        <w:t xml:space="preserve"> НИС ИТ сервис деск-а</w:t>
      </w:r>
      <w:r w:rsidR="00A91068">
        <w:rPr>
          <w:rFonts w:eastAsia="Times New Roman" w:cs="Arial"/>
          <w:lang w:val="sr-Cyrl-CS"/>
        </w:rPr>
        <w:t xml:space="preserve"> за инциденте и захтеве</w:t>
      </w:r>
      <w:r>
        <w:rPr>
          <w:rFonts w:eastAsia="Times New Roman" w:cs="Arial"/>
          <w:lang w:val="sr-Cyrl-CS"/>
        </w:rPr>
        <w:t>.</w:t>
      </w:r>
    </w:p>
    <w:p w14:paraId="6CB3C6D6" w14:textId="77777777" w:rsidR="00C13EEE" w:rsidRPr="003B1549" w:rsidRDefault="00C13EEE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 xml:space="preserve">Поштовати </w:t>
      </w:r>
      <w:r w:rsidR="006B2F86">
        <w:rPr>
          <w:rFonts w:eastAsia="Times New Roman" w:cs="Arial"/>
          <w:lang w:val="sr-Latn-RS"/>
        </w:rPr>
        <w:t>SLA</w:t>
      </w:r>
      <w:r w:rsidRPr="003B1549">
        <w:rPr>
          <w:rFonts w:eastAsia="Times New Roman" w:cs="Arial"/>
          <w:lang w:val="sr-Cyrl-CS"/>
        </w:rPr>
        <w:t xml:space="preserve"> рокове,</w:t>
      </w:r>
    </w:p>
    <w:p w14:paraId="47DFE160" w14:textId="6E02F712" w:rsidR="00C13EEE" w:rsidRDefault="00C13EEE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>Водити евиденцију свих интервенција,</w:t>
      </w:r>
    </w:p>
    <w:p w14:paraId="02CD577E" w14:textId="77D978B4" w:rsidR="00A354FB" w:rsidRPr="003B1549" w:rsidRDefault="00A354FB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BA"/>
        </w:rPr>
        <w:lastRenderedPageBreak/>
        <w:t>Излазак на терен у сврху преузимања и враћања сервисиране опреме</w:t>
      </w:r>
    </w:p>
    <w:p w14:paraId="72D5ED6C" w14:textId="1CAE08BD" w:rsidR="00C13EEE" w:rsidRPr="003B1549" w:rsidRDefault="00C13EEE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 xml:space="preserve">Обезбедити </w:t>
      </w:r>
      <w:proofErr w:type="spellStart"/>
      <w:r w:rsidR="00462557" w:rsidRPr="003B1549">
        <w:rPr>
          <w:rFonts w:eastAsia="Times New Roman" w:cs="Arial"/>
          <w:lang w:val="sr-Cyrl-CS"/>
        </w:rPr>
        <w:t>заменску</w:t>
      </w:r>
      <w:proofErr w:type="spellEnd"/>
      <w:r w:rsidRPr="003B1549">
        <w:rPr>
          <w:rFonts w:eastAsia="Times New Roman" w:cs="Arial"/>
          <w:lang w:val="sr-Cyrl-CS"/>
        </w:rPr>
        <w:t xml:space="preserve"> опрему у дефинисаним роковима,</w:t>
      </w:r>
    </w:p>
    <w:p w14:paraId="1402485D" w14:textId="77777777" w:rsidR="00F93C5C" w:rsidRDefault="00C13EEE" w:rsidP="00F40A5A">
      <w:pPr>
        <w:pStyle w:val="Pasussalistom"/>
        <w:numPr>
          <w:ilvl w:val="0"/>
          <w:numId w:val="13"/>
        </w:numPr>
        <w:rPr>
          <w:rFonts w:eastAsia="Times New Roman" w:cs="Arial"/>
          <w:lang w:val="sr-Cyrl-CS"/>
        </w:rPr>
      </w:pPr>
      <w:r w:rsidRPr="003B1549">
        <w:rPr>
          <w:rFonts w:eastAsia="Times New Roman" w:cs="Arial"/>
          <w:lang w:val="sr-Cyrl-CS"/>
        </w:rPr>
        <w:t>Максимално смањити застоје у раду система</w:t>
      </w:r>
      <w:r w:rsidR="00004D06">
        <w:rPr>
          <w:rFonts w:eastAsia="Times New Roman" w:cs="Arial"/>
          <w:lang w:val="sr-Cyrl-CS"/>
        </w:rPr>
        <w:t>.</w:t>
      </w:r>
    </w:p>
    <w:p w14:paraId="369EE2A4" w14:textId="77777777" w:rsidR="003B1549" w:rsidRPr="00707270" w:rsidRDefault="003B1549" w:rsidP="003B1549">
      <w:pPr>
        <w:pStyle w:val="Pasussalistom"/>
        <w:rPr>
          <w:rFonts w:eastAsia="Times New Roman" w:cs="Arial"/>
          <w:lang w:val="sr-Latn-RS"/>
        </w:rPr>
      </w:pPr>
    </w:p>
    <w:p w14:paraId="086972AA" w14:textId="77777777" w:rsidR="008634B5" w:rsidRPr="00D50A65" w:rsidRDefault="008634B5" w:rsidP="00F40A5A">
      <w:pPr>
        <w:pStyle w:val="Pasussalistom"/>
        <w:keepNext/>
        <w:keepLines/>
        <w:numPr>
          <w:ilvl w:val="1"/>
          <w:numId w:val="15"/>
        </w:numPr>
        <w:spacing w:before="360"/>
        <w:outlineLvl w:val="1"/>
        <w:rPr>
          <w:rFonts w:eastAsiaTheme="majorEastAsia" w:cs="Arial"/>
          <w:b/>
          <w:bCs/>
          <w:lang w:val="sr-Cyrl-CS"/>
        </w:rPr>
      </w:pPr>
      <w:bookmarkStart w:id="24" w:name="_Toc226365487"/>
      <w:proofErr w:type="spellStart"/>
      <w:r w:rsidRPr="00D50A65">
        <w:rPr>
          <w:rFonts w:eastAsiaTheme="majorEastAsia" w:cs="Arial"/>
          <w:b/>
          <w:bCs/>
          <w:lang w:val="ru-RU"/>
        </w:rPr>
        <w:t>Време</w:t>
      </w:r>
      <w:proofErr w:type="spellEnd"/>
      <w:r w:rsidRPr="00D50A65">
        <w:rPr>
          <w:rFonts w:eastAsiaTheme="majorEastAsia" w:cs="Arial"/>
          <w:b/>
          <w:bCs/>
          <w:lang w:val="ru-RU"/>
        </w:rPr>
        <w:t xml:space="preserve"> </w:t>
      </w:r>
      <w:proofErr w:type="spellStart"/>
      <w:r w:rsidRPr="00D50A65">
        <w:rPr>
          <w:rFonts w:eastAsiaTheme="majorEastAsia" w:cs="Arial"/>
          <w:b/>
          <w:bCs/>
          <w:lang w:val="ru-RU"/>
        </w:rPr>
        <w:t>пружања</w:t>
      </w:r>
      <w:proofErr w:type="spellEnd"/>
      <w:r w:rsidRPr="00D50A65">
        <w:rPr>
          <w:rFonts w:eastAsiaTheme="majorEastAsia" w:cs="Arial"/>
          <w:b/>
          <w:bCs/>
          <w:lang w:val="ru-RU"/>
        </w:rPr>
        <w:t xml:space="preserve"> услуга</w:t>
      </w:r>
      <w:bookmarkEnd w:id="21"/>
      <w:bookmarkEnd w:id="22"/>
      <w:bookmarkEnd w:id="24"/>
    </w:p>
    <w:p w14:paraId="5060A95E" w14:textId="77777777" w:rsidR="00194E5E" w:rsidRDefault="00F93C5C" w:rsidP="00194E5E">
      <w:pPr>
        <w:rPr>
          <w:lang w:val="sr-Cyrl-RS" w:eastAsia="ru-RU"/>
        </w:rPr>
      </w:pPr>
      <w:r>
        <w:rPr>
          <w:lang w:val="sr-Cyrl-RS" w:eastAsia="ru-RU"/>
        </w:rPr>
        <w:t xml:space="preserve">           </w:t>
      </w:r>
    </w:p>
    <w:p w14:paraId="274E4B2C" w14:textId="77777777" w:rsidR="003B1549" w:rsidRDefault="00AA360A" w:rsidP="00194E5E">
      <w:pPr>
        <w:rPr>
          <w:lang w:val="sr-Cyrl-RS" w:eastAsia="ru-RU"/>
        </w:rPr>
      </w:pPr>
      <w:r>
        <w:rPr>
          <w:lang w:val="sr-Cyrl-RS" w:eastAsia="ru-RU"/>
        </w:rPr>
        <w:t>Радним данима од 08-16</w:t>
      </w:r>
      <w:r w:rsidR="0065280F">
        <w:rPr>
          <w:lang w:val="sr-Cyrl-RS" w:eastAsia="ru-RU"/>
        </w:rPr>
        <w:t>ч</w:t>
      </w:r>
    </w:p>
    <w:p w14:paraId="72CEE0D7" w14:textId="77777777" w:rsidR="00EF2187" w:rsidRPr="005C4340" w:rsidRDefault="00EF2187" w:rsidP="00F93C5C">
      <w:pPr>
        <w:keepNext/>
        <w:keepLines/>
        <w:spacing w:before="360"/>
        <w:outlineLvl w:val="1"/>
        <w:rPr>
          <w:rFonts w:cs="Arial"/>
          <w:lang w:val="sr-Cyrl-RS" w:eastAsia="ru-RU"/>
        </w:rPr>
      </w:pPr>
    </w:p>
    <w:p w14:paraId="059481FC" w14:textId="77777777" w:rsidR="008634B5" w:rsidRDefault="008634B5" w:rsidP="00F40A5A">
      <w:pPr>
        <w:keepNext/>
        <w:keepLines/>
        <w:numPr>
          <w:ilvl w:val="1"/>
          <w:numId w:val="15"/>
        </w:numPr>
        <w:spacing w:before="360"/>
        <w:ind w:left="1080" w:hanging="720"/>
        <w:outlineLvl w:val="1"/>
        <w:rPr>
          <w:rFonts w:eastAsiaTheme="majorEastAsia" w:cs="Arial"/>
          <w:b/>
          <w:bCs/>
          <w:lang w:val="sr-Cyrl-CS"/>
        </w:rPr>
      </w:pPr>
      <w:bookmarkStart w:id="25" w:name="_Toc309118021"/>
      <w:bookmarkStart w:id="26" w:name="_Toc334163556"/>
      <w:bookmarkStart w:id="27" w:name="_Toc504130497"/>
      <w:bookmarkStart w:id="28" w:name="_Toc505000635"/>
      <w:bookmarkStart w:id="29" w:name="_Toc226365488"/>
      <w:r w:rsidRPr="008634B5">
        <w:rPr>
          <w:rFonts w:eastAsiaTheme="majorEastAsia" w:cs="Arial"/>
          <w:b/>
          <w:bCs/>
        </w:rPr>
        <w:t>KPI</w:t>
      </w:r>
      <w:bookmarkEnd w:id="25"/>
      <w:r w:rsidR="0065280F">
        <w:rPr>
          <w:rFonts w:eastAsiaTheme="majorEastAsia" w:cs="Arial"/>
          <w:b/>
          <w:bCs/>
          <w:lang w:val="sr-Cyrl-RS"/>
        </w:rPr>
        <w:t xml:space="preserve"> </w:t>
      </w:r>
      <w:r w:rsidRPr="008634B5">
        <w:rPr>
          <w:rFonts w:eastAsiaTheme="majorEastAsia" w:cs="Arial"/>
          <w:b/>
          <w:bCs/>
          <w:lang w:val="sr-Cyrl-CS"/>
        </w:rPr>
        <w:t>Дефиниције</w:t>
      </w:r>
      <w:bookmarkEnd w:id="26"/>
      <w:bookmarkEnd w:id="27"/>
      <w:bookmarkEnd w:id="28"/>
      <w:bookmarkEnd w:id="2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6285"/>
      </w:tblGrid>
      <w:tr w:rsidR="005C4340" w:rsidRPr="008634B5" w14:paraId="33FBADC6" w14:textId="77777777" w:rsidTr="004866A7">
        <w:tc>
          <w:tcPr>
            <w:tcW w:w="3780" w:type="dxa"/>
            <w:shd w:val="clear" w:color="auto" w:fill="95B3D7" w:themeFill="accent1" w:themeFillTint="99"/>
          </w:tcPr>
          <w:p w14:paraId="2D4B5287" w14:textId="77777777" w:rsidR="005C4340" w:rsidRPr="008634B5" w:rsidRDefault="005C4340" w:rsidP="004866A7">
            <w:pPr>
              <w:spacing w:before="20" w:after="20"/>
              <w:rPr>
                <w:rFonts w:cs="Arial"/>
                <w:b/>
              </w:rPr>
            </w:pPr>
            <w:r w:rsidRPr="008634B5">
              <w:rPr>
                <w:rFonts w:cs="Arial"/>
                <w:b/>
              </w:rPr>
              <w:t>KPI</w:t>
            </w:r>
          </w:p>
        </w:tc>
        <w:tc>
          <w:tcPr>
            <w:tcW w:w="6285" w:type="dxa"/>
            <w:shd w:val="clear" w:color="auto" w:fill="95B3D7" w:themeFill="accent1" w:themeFillTint="99"/>
          </w:tcPr>
          <w:p w14:paraId="3DA9BE70" w14:textId="77777777" w:rsidR="005C4340" w:rsidRPr="008634B5" w:rsidRDefault="005C4340" w:rsidP="004866A7">
            <w:pPr>
              <w:spacing w:before="20" w:after="20"/>
              <w:rPr>
                <w:rFonts w:cs="Arial"/>
                <w:b/>
                <w:lang w:val="sr-Cyrl-CS"/>
              </w:rPr>
            </w:pPr>
            <w:r w:rsidRPr="008634B5">
              <w:rPr>
                <w:rFonts w:cs="Arial"/>
                <w:b/>
                <w:lang w:val="sr-Cyrl-CS"/>
              </w:rPr>
              <w:t>Опис</w:t>
            </w:r>
          </w:p>
        </w:tc>
      </w:tr>
      <w:tr w:rsidR="005C4340" w:rsidRPr="00A7296B" w14:paraId="17E3EC6F" w14:textId="77777777" w:rsidTr="004866A7">
        <w:tc>
          <w:tcPr>
            <w:tcW w:w="3780" w:type="dxa"/>
            <w:shd w:val="clear" w:color="auto" w:fill="DBE5F1" w:themeFill="accent1" w:themeFillTint="33"/>
          </w:tcPr>
          <w:p w14:paraId="59464BA9" w14:textId="77777777" w:rsidR="005C4340" w:rsidRPr="008634B5" w:rsidRDefault="005C4340" w:rsidP="004866A7">
            <w:pPr>
              <w:spacing w:before="20" w:after="20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Финално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време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отклањања</w:t>
            </w:r>
            <w:proofErr w:type="spellEnd"/>
            <w:r w:rsidRPr="008634B5">
              <w:rPr>
                <w:rFonts w:cs="Arial"/>
                <w:lang w:val="sr-Cyrl-RS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инцидената</w:t>
            </w:r>
            <w:proofErr w:type="spellEnd"/>
            <w:r w:rsidRPr="008634B5">
              <w:rPr>
                <w:rFonts w:cs="Arial"/>
                <w:lang w:val="ru-RU"/>
              </w:rPr>
              <w:t xml:space="preserve"> (</w:t>
            </w:r>
            <w:r w:rsidRPr="008634B5">
              <w:rPr>
                <w:rFonts w:cs="Arial"/>
              </w:rPr>
              <w:t>FRTI</w:t>
            </w:r>
            <w:r w:rsidRPr="008634B5">
              <w:rPr>
                <w:rFonts w:cs="Arial"/>
                <w:lang w:val="ru-RU"/>
              </w:rPr>
              <w:t>)</w:t>
            </w:r>
          </w:p>
        </w:tc>
        <w:tc>
          <w:tcPr>
            <w:tcW w:w="6285" w:type="dxa"/>
          </w:tcPr>
          <w:p w14:paraId="78D17E37" w14:textId="5B920583" w:rsidR="005C4340" w:rsidRPr="008634B5" w:rsidRDefault="005C4340" w:rsidP="00004D06">
            <w:pPr>
              <w:spacing w:before="20" w:after="20"/>
              <w:rPr>
                <w:rFonts w:cs="Arial"/>
                <w:lang w:val="sr-Cyrl-CS"/>
              </w:rPr>
            </w:pPr>
            <w:r w:rsidRPr="008634B5">
              <w:rPr>
                <w:rFonts w:cs="Arial"/>
                <w:lang w:val="sr-Cyrl-CS"/>
              </w:rPr>
              <w:t xml:space="preserve">Укупно време за </w:t>
            </w:r>
            <w:r w:rsidR="00004D06">
              <w:rPr>
                <w:rFonts w:cs="Arial"/>
                <w:lang w:val="sr-Cyrl-CS"/>
              </w:rPr>
              <w:t>решавање</w:t>
            </w:r>
            <w:r w:rsidR="00004D06" w:rsidRPr="008634B5">
              <w:rPr>
                <w:rFonts w:cs="Arial"/>
                <w:lang w:val="sr-Cyrl-CS"/>
              </w:rPr>
              <w:t xml:space="preserve"> </w:t>
            </w:r>
            <w:r w:rsidRPr="008634B5">
              <w:rPr>
                <w:rFonts w:cs="Arial"/>
                <w:lang w:val="sr-Cyrl-CS"/>
              </w:rPr>
              <w:t>Инцидента (у оквиру времена пружања услуга), од тренутка када је инцидент прослеђен од стране Сервис Деска одговарајућој групи за подршку Извршиоца.</w:t>
            </w:r>
          </w:p>
        </w:tc>
      </w:tr>
      <w:tr w:rsidR="005C4340" w:rsidRPr="00A7296B" w14:paraId="35F89294" w14:textId="77777777" w:rsidTr="004866A7">
        <w:tc>
          <w:tcPr>
            <w:tcW w:w="3780" w:type="dxa"/>
            <w:shd w:val="clear" w:color="auto" w:fill="DBE5F1" w:themeFill="accent1" w:themeFillTint="33"/>
          </w:tcPr>
          <w:p w14:paraId="1DF219E5" w14:textId="77777777" w:rsidR="005C4340" w:rsidRDefault="005C4340" w:rsidP="004866A7">
            <w:pPr>
              <w:spacing w:before="20" w:after="20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Финално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време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реализације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захтева</w:t>
            </w:r>
            <w:proofErr w:type="spellEnd"/>
            <w:r w:rsidRPr="008634B5">
              <w:rPr>
                <w:rFonts w:cs="Arial"/>
                <w:lang w:val="ru-RU"/>
              </w:rPr>
              <w:t xml:space="preserve"> (</w:t>
            </w:r>
            <w:r w:rsidRPr="008634B5">
              <w:rPr>
                <w:rFonts w:cs="Arial"/>
              </w:rPr>
              <w:t>FRTR</w:t>
            </w:r>
            <w:r w:rsidRPr="008634B5">
              <w:rPr>
                <w:rFonts w:cs="Arial"/>
                <w:lang w:val="ru-RU"/>
              </w:rPr>
              <w:t>)</w:t>
            </w:r>
          </w:p>
          <w:p w14:paraId="6BD8292D" w14:textId="77777777" w:rsidR="005C4340" w:rsidRPr="008C3EFB" w:rsidRDefault="005C4340" w:rsidP="004866A7">
            <w:pPr>
              <w:tabs>
                <w:tab w:val="left" w:pos="2235"/>
              </w:tabs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ab/>
            </w:r>
          </w:p>
        </w:tc>
        <w:tc>
          <w:tcPr>
            <w:tcW w:w="6285" w:type="dxa"/>
          </w:tcPr>
          <w:p w14:paraId="5EB08C05" w14:textId="77777777" w:rsidR="005C4340" w:rsidRPr="008634B5" w:rsidRDefault="005C4340" w:rsidP="004866A7">
            <w:pPr>
              <w:spacing w:before="20" w:after="20"/>
              <w:rPr>
                <w:rFonts w:cs="Arial"/>
                <w:lang w:val="sr-Cyrl-CS"/>
              </w:rPr>
            </w:pPr>
            <w:r w:rsidRPr="008634B5">
              <w:rPr>
                <w:rFonts w:cs="Arial"/>
                <w:lang w:val="sr-Cyrl-CS"/>
              </w:rPr>
              <w:t>Укупно време за реализацију захтева (у оквиру времена пружања услуга), од тренутка када је захтев прослеђен од стране Сервис Деска одговарајућој групи за подршку Извршиоца.</w:t>
            </w:r>
            <w:r w:rsidRPr="008634B5" w:rsidDel="00157752">
              <w:rPr>
                <w:rFonts w:cs="Arial"/>
                <w:lang w:val="sr-Cyrl-CS"/>
              </w:rPr>
              <w:t xml:space="preserve"> </w:t>
            </w:r>
          </w:p>
        </w:tc>
      </w:tr>
      <w:tr w:rsidR="005C4340" w:rsidRPr="00A7296B" w14:paraId="527BB626" w14:textId="77777777" w:rsidTr="004866A7">
        <w:tc>
          <w:tcPr>
            <w:tcW w:w="3780" w:type="dxa"/>
            <w:shd w:val="clear" w:color="auto" w:fill="DBE5F1" w:themeFill="accent1" w:themeFillTint="33"/>
          </w:tcPr>
          <w:p w14:paraId="1C1C0DC9" w14:textId="77777777" w:rsidR="005C4340" w:rsidRPr="008634B5" w:rsidRDefault="005C4340" w:rsidP="004866A7">
            <w:pPr>
              <w:spacing w:before="20" w:after="20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Финално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време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реализације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захтева</w:t>
            </w:r>
            <w:proofErr w:type="spellEnd"/>
            <w:r>
              <w:rPr>
                <w:rFonts w:cs="Arial"/>
                <w:lang w:val="ru-RU"/>
              </w:rPr>
              <w:t xml:space="preserve"> за променом</w:t>
            </w:r>
            <w:r w:rsidRPr="008634B5">
              <w:rPr>
                <w:rFonts w:cs="Arial"/>
                <w:lang w:val="ru-RU"/>
              </w:rPr>
              <w:t xml:space="preserve"> (</w:t>
            </w:r>
            <w:r w:rsidRPr="008634B5">
              <w:rPr>
                <w:rFonts w:cs="Arial"/>
              </w:rPr>
              <w:t>FRT</w:t>
            </w:r>
            <w:r>
              <w:rPr>
                <w:rFonts w:cs="Arial"/>
                <w:lang w:val="sr-Latn-RS"/>
              </w:rPr>
              <w:t>C</w:t>
            </w:r>
            <w:r w:rsidRPr="008634B5">
              <w:rPr>
                <w:rFonts w:cs="Arial"/>
              </w:rPr>
              <w:t>R</w:t>
            </w:r>
            <w:r w:rsidRPr="008634B5">
              <w:rPr>
                <w:rFonts w:cs="Arial"/>
                <w:lang w:val="ru-RU"/>
              </w:rPr>
              <w:t>)</w:t>
            </w:r>
          </w:p>
        </w:tc>
        <w:tc>
          <w:tcPr>
            <w:tcW w:w="6285" w:type="dxa"/>
          </w:tcPr>
          <w:p w14:paraId="7B499F93" w14:textId="77777777" w:rsidR="005C4340" w:rsidRPr="008634B5" w:rsidRDefault="005C4340" w:rsidP="004866A7">
            <w:pPr>
              <w:spacing w:before="0" w:after="0"/>
              <w:rPr>
                <w:rFonts w:cs="Arial"/>
                <w:lang w:val="ru-RU"/>
              </w:rPr>
            </w:pPr>
            <w:r w:rsidRPr="008634B5">
              <w:rPr>
                <w:rFonts w:cs="Arial"/>
                <w:lang w:val="sr-Cyrl-CS"/>
              </w:rPr>
              <w:t>Укупно време за реализацију захтева</w:t>
            </w:r>
            <w:r>
              <w:rPr>
                <w:rFonts w:cs="Arial"/>
                <w:lang w:val="sr-Cyrl-CS"/>
              </w:rPr>
              <w:t xml:space="preserve"> за променом</w:t>
            </w:r>
            <w:r w:rsidRPr="008634B5">
              <w:rPr>
                <w:rFonts w:cs="Arial"/>
                <w:lang w:val="sr-Cyrl-CS"/>
              </w:rPr>
              <w:t xml:space="preserve"> (у оквиру времена пружања услуга),</w:t>
            </w:r>
            <w:r>
              <w:rPr>
                <w:rFonts w:cs="Arial"/>
                <w:lang w:val="sr-Cyrl-CS"/>
              </w:rPr>
              <w:t xml:space="preserve">у складу са усаглашеним роковима за конкретан захтев </w:t>
            </w:r>
            <w:r w:rsidRPr="008634B5">
              <w:rPr>
                <w:rFonts w:cs="Arial"/>
                <w:lang w:val="sr-Cyrl-CS"/>
              </w:rPr>
              <w:t>.</w:t>
            </w:r>
            <w:r w:rsidRPr="008634B5" w:rsidDel="00157752">
              <w:rPr>
                <w:rFonts w:cs="Arial"/>
                <w:lang w:val="sr-Cyrl-CS"/>
              </w:rPr>
              <w:t xml:space="preserve"> </w:t>
            </w:r>
          </w:p>
        </w:tc>
      </w:tr>
      <w:tr w:rsidR="005C4340" w:rsidRPr="00A7296B" w14:paraId="42CD9534" w14:textId="77777777" w:rsidTr="004866A7">
        <w:tc>
          <w:tcPr>
            <w:tcW w:w="3780" w:type="dxa"/>
            <w:shd w:val="clear" w:color="auto" w:fill="DBE5F1" w:themeFill="accent1" w:themeFillTint="33"/>
          </w:tcPr>
          <w:p w14:paraId="6F07B16F" w14:textId="77777777" w:rsidR="005C4340" w:rsidRPr="008634B5" w:rsidRDefault="005C4340" w:rsidP="004866A7">
            <w:pPr>
              <w:spacing w:before="20" w:after="20"/>
              <w:rPr>
                <w:rFonts w:cs="Arial"/>
                <w:lang w:val="sr-Cyrl-RS"/>
              </w:rPr>
            </w:pPr>
            <w:r w:rsidRPr="008634B5">
              <w:rPr>
                <w:rFonts w:cs="Arial"/>
                <w:lang w:val="sr-Cyrl-RS"/>
              </w:rPr>
              <w:t>Задовољство корисника (</w:t>
            </w:r>
            <w:r w:rsidRPr="008634B5">
              <w:rPr>
                <w:rFonts w:cs="Arial"/>
                <w:lang w:val="sr-Latn-RS"/>
              </w:rPr>
              <w:t>S</w:t>
            </w:r>
            <w:r w:rsidRPr="008634B5">
              <w:rPr>
                <w:rFonts w:cs="Arial"/>
                <w:lang w:val="sr-Cyrl-RS"/>
              </w:rPr>
              <w:t>)</w:t>
            </w:r>
          </w:p>
        </w:tc>
        <w:tc>
          <w:tcPr>
            <w:tcW w:w="6285" w:type="dxa"/>
          </w:tcPr>
          <w:p w14:paraId="152EE32B" w14:textId="77777777" w:rsidR="005C4340" w:rsidRPr="008634B5" w:rsidRDefault="005C4340" w:rsidP="004866A7">
            <w:pPr>
              <w:spacing w:before="20" w:after="20"/>
              <w:rPr>
                <w:rFonts w:cs="Arial"/>
                <w:lang w:val="sr-Cyrl-CS"/>
              </w:rPr>
            </w:pPr>
            <w:r w:rsidRPr="008634B5">
              <w:rPr>
                <w:rFonts w:cs="Arial"/>
                <w:lang w:val="sr-Cyrl-CS"/>
              </w:rPr>
              <w:t>Опционо исказан ниво задовољства на основу оцене реализације тикета од стране корисника (на скали од 1 до 5)</w:t>
            </w:r>
          </w:p>
        </w:tc>
      </w:tr>
    </w:tbl>
    <w:p w14:paraId="63E1C8A6" w14:textId="77777777" w:rsidR="005C4340" w:rsidRPr="005C4340" w:rsidRDefault="005C4340" w:rsidP="00953B9B">
      <w:pPr>
        <w:keepNext/>
        <w:keepLines/>
        <w:spacing w:before="360"/>
        <w:outlineLvl w:val="1"/>
        <w:rPr>
          <w:rFonts w:eastAsiaTheme="majorEastAsia" w:cs="Arial"/>
          <w:b/>
          <w:bCs/>
          <w:lang w:val="ru-RU"/>
        </w:rPr>
      </w:pPr>
    </w:p>
    <w:p w14:paraId="67DB838F" w14:textId="77777777" w:rsidR="0065280F" w:rsidRDefault="0065280F" w:rsidP="008634B5">
      <w:pPr>
        <w:spacing w:before="0" w:after="0"/>
        <w:jc w:val="center"/>
        <w:rPr>
          <w:rFonts w:cs="Arial"/>
          <w:b/>
          <w:lang w:val="sr-Cyrl-RS" w:eastAsia="ru-RU"/>
        </w:rPr>
      </w:pPr>
    </w:p>
    <w:p w14:paraId="6B52FD6E" w14:textId="77777777" w:rsidR="008634B5" w:rsidRPr="008634B5" w:rsidRDefault="008634B5" w:rsidP="008634B5">
      <w:pPr>
        <w:spacing w:before="0" w:after="0"/>
        <w:jc w:val="center"/>
        <w:rPr>
          <w:rFonts w:cs="Arial"/>
          <w:lang w:val="sr-Cyrl-RS" w:eastAsia="ru-RU"/>
        </w:rPr>
      </w:pPr>
      <w:r w:rsidRPr="008634B5">
        <w:rPr>
          <w:rFonts w:cs="Arial"/>
          <w:b/>
          <w:lang w:val="sr-Cyrl-RS" w:eastAsia="ru-RU"/>
        </w:rPr>
        <w:t>Табела 1.</w:t>
      </w:r>
      <w:r w:rsidRPr="008634B5">
        <w:rPr>
          <w:rFonts w:cs="Arial"/>
          <w:lang w:val="sr-Cyrl-RS" w:eastAsia="ru-RU"/>
        </w:rPr>
        <w:t xml:space="preserve"> </w:t>
      </w:r>
      <w:r w:rsidRPr="008634B5">
        <w:rPr>
          <w:rFonts w:cs="Arial"/>
          <w:lang w:val="sr-Latn-RS" w:eastAsia="ru-RU"/>
        </w:rPr>
        <w:t xml:space="preserve">KPI </w:t>
      </w:r>
      <w:r w:rsidRPr="008634B5">
        <w:rPr>
          <w:rFonts w:cs="Arial"/>
          <w:lang w:val="sr-Cyrl-RS" w:eastAsia="ru-RU"/>
        </w:rPr>
        <w:t>дефиниције</w:t>
      </w:r>
    </w:p>
    <w:p w14:paraId="69D16828" w14:textId="77777777" w:rsidR="008634B5" w:rsidRPr="008634B5" w:rsidRDefault="008634B5" w:rsidP="00F40A5A">
      <w:pPr>
        <w:keepNext/>
        <w:keepLines/>
        <w:numPr>
          <w:ilvl w:val="1"/>
          <w:numId w:val="15"/>
        </w:numPr>
        <w:spacing w:before="360"/>
        <w:ind w:left="1080" w:hanging="720"/>
        <w:outlineLvl w:val="1"/>
        <w:rPr>
          <w:rFonts w:eastAsiaTheme="majorEastAsia" w:cs="Arial"/>
          <w:b/>
          <w:bCs/>
          <w:lang w:val="sr-Cyrl-CS"/>
        </w:rPr>
      </w:pPr>
      <w:bookmarkStart w:id="30" w:name="_Toc334163557"/>
      <w:bookmarkStart w:id="31" w:name="_Toc504130498"/>
      <w:bookmarkStart w:id="32" w:name="_Toc505000636"/>
      <w:bookmarkStart w:id="33" w:name="_Toc226365489"/>
      <w:proofErr w:type="spellStart"/>
      <w:r w:rsidRPr="008634B5">
        <w:rPr>
          <w:rFonts w:eastAsiaTheme="majorEastAsia" w:cs="Arial"/>
          <w:b/>
          <w:bCs/>
          <w:lang w:val="sr-Cyrl-CS"/>
        </w:rPr>
        <w:t>Приоритизација</w:t>
      </w:r>
      <w:bookmarkEnd w:id="30"/>
      <w:bookmarkEnd w:id="31"/>
      <w:proofErr w:type="spellEnd"/>
      <w:r w:rsidRPr="008634B5">
        <w:rPr>
          <w:rFonts w:eastAsiaTheme="majorEastAsia" w:cs="Arial"/>
          <w:b/>
          <w:bCs/>
          <w:lang w:val="sr-Latn-RS"/>
        </w:rPr>
        <w:t xml:space="preserve"> </w:t>
      </w:r>
      <w:r w:rsidRPr="008634B5">
        <w:rPr>
          <w:rFonts w:eastAsiaTheme="majorEastAsia" w:cs="Arial"/>
          <w:b/>
          <w:bCs/>
          <w:lang w:val="sr-Cyrl-RS"/>
        </w:rPr>
        <w:t xml:space="preserve">и </w:t>
      </w:r>
      <w:r w:rsidRPr="008634B5">
        <w:rPr>
          <w:rFonts w:eastAsiaTheme="majorEastAsia" w:cs="Arial"/>
          <w:b/>
          <w:bCs/>
          <w:lang w:val="sr-Latn-RS"/>
        </w:rPr>
        <w:t>SLA</w:t>
      </w:r>
      <w:bookmarkEnd w:id="32"/>
      <w:bookmarkEnd w:id="33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969"/>
        <w:gridCol w:w="2409"/>
      </w:tblGrid>
      <w:tr w:rsidR="0001445F" w:rsidRPr="008634B5" w14:paraId="7AA9C2F2" w14:textId="77777777" w:rsidTr="00953B9B">
        <w:trPr>
          <w:trHeight w:val="321"/>
        </w:trPr>
        <w:tc>
          <w:tcPr>
            <w:tcW w:w="3686" w:type="dxa"/>
            <w:shd w:val="clear" w:color="auto" w:fill="95B3D7" w:themeFill="accent1" w:themeFillTint="99"/>
            <w:vAlign w:val="center"/>
          </w:tcPr>
          <w:p w14:paraId="2195C8D5" w14:textId="77777777" w:rsidR="0001445F" w:rsidRPr="008634B5" w:rsidRDefault="0001445F" w:rsidP="008634B5">
            <w:pPr>
              <w:spacing w:before="20" w:after="20"/>
              <w:jc w:val="center"/>
              <w:rPr>
                <w:rFonts w:cs="Arial"/>
                <w:b/>
                <w:lang w:val="sr-Cyrl-CS"/>
              </w:rPr>
            </w:pPr>
            <w:r w:rsidRPr="008634B5">
              <w:rPr>
                <w:rFonts w:cs="Arial"/>
                <w:b/>
              </w:rPr>
              <w:t>KPI</w:t>
            </w:r>
          </w:p>
        </w:tc>
        <w:tc>
          <w:tcPr>
            <w:tcW w:w="3969" w:type="dxa"/>
            <w:shd w:val="clear" w:color="auto" w:fill="95B3D7" w:themeFill="accent1" w:themeFillTint="99"/>
            <w:vAlign w:val="center"/>
          </w:tcPr>
          <w:p w14:paraId="0A46685A" w14:textId="77777777" w:rsidR="0001445F" w:rsidRPr="008634B5" w:rsidRDefault="006D0A05" w:rsidP="008634B5">
            <w:pPr>
              <w:spacing w:before="20" w:after="20"/>
              <w:jc w:val="center"/>
              <w:rPr>
                <w:rFonts w:cs="Arial"/>
                <w:b/>
                <w:lang w:val="sr-Cyrl-CS"/>
              </w:rPr>
            </w:pPr>
            <w:r>
              <w:rPr>
                <w:rFonts w:cs="Arial"/>
                <w:b/>
                <w:lang w:val="sr-Cyrl-CS"/>
              </w:rPr>
              <w:t>Опис</w:t>
            </w:r>
          </w:p>
        </w:tc>
        <w:tc>
          <w:tcPr>
            <w:tcW w:w="2409" w:type="dxa"/>
            <w:shd w:val="clear" w:color="auto" w:fill="95B3D7" w:themeFill="accent1" w:themeFillTint="99"/>
          </w:tcPr>
          <w:p w14:paraId="4A1DF76C" w14:textId="77777777" w:rsidR="0001445F" w:rsidRPr="008634B5" w:rsidRDefault="0001445F" w:rsidP="008634B5">
            <w:pPr>
              <w:spacing w:before="20" w:after="20"/>
              <w:jc w:val="center"/>
              <w:rPr>
                <w:rFonts w:cs="Arial"/>
                <w:b/>
              </w:rPr>
            </w:pPr>
            <w:r w:rsidRPr="008634B5">
              <w:rPr>
                <w:rFonts w:cs="Arial"/>
                <w:b/>
              </w:rPr>
              <w:t>SLA</w:t>
            </w:r>
          </w:p>
        </w:tc>
      </w:tr>
      <w:tr w:rsidR="0001445F" w:rsidRPr="00A7296B" w14:paraId="718AD290" w14:textId="77777777" w:rsidTr="00953B9B">
        <w:trPr>
          <w:trHeight w:val="327"/>
        </w:trPr>
        <w:tc>
          <w:tcPr>
            <w:tcW w:w="3686" w:type="dxa"/>
            <w:vAlign w:val="center"/>
          </w:tcPr>
          <w:p w14:paraId="5DA8C083" w14:textId="77777777" w:rsidR="0001445F" w:rsidRPr="005C4340" w:rsidRDefault="0001445F" w:rsidP="005C4340">
            <w:pPr>
              <w:spacing w:before="0" w:after="0"/>
              <w:rPr>
                <w:rFonts w:cs="Arial"/>
                <w:lang w:val="sr-Latn-RS"/>
              </w:rPr>
            </w:pPr>
            <w:r>
              <w:rPr>
                <w:rFonts w:cs="Arial"/>
                <w:lang w:val="sr-Cyrl-RS"/>
              </w:rPr>
              <w:t xml:space="preserve">  </w:t>
            </w:r>
            <w:r w:rsidR="005C4340">
              <w:rPr>
                <w:rFonts w:cs="Arial"/>
                <w:lang w:val="sr-Cyrl-RS"/>
              </w:rPr>
              <w:t xml:space="preserve">          </w:t>
            </w:r>
            <w:r w:rsidR="006D0A05">
              <w:rPr>
                <w:rFonts w:cs="Arial"/>
                <w:lang w:val="sr-Latn-RS"/>
              </w:rPr>
              <w:t>FRT</w:t>
            </w:r>
            <w:r w:rsidR="006D0A05">
              <w:rPr>
                <w:rFonts w:cs="Arial"/>
              </w:rPr>
              <w:t>I</w:t>
            </w:r>
            <w:r w:rsidR="006D0A05">
              <w:rPr>
                <w:rFonts w:cs="Arial"/>
                <w:lang w:val="sr-Latn-RS"/>
              </w:rPr>
              <w:t xml:space="preserve"> - </w:t>
            </w:r>
            <w:proofErr w:type="spellStart"/>
            <w:r w:rsidR="006D0A05">
              <w:rPr>
                <w:rFonts w:cs="Arial"/>
                <w:lang w:val="sr-Latn-RS"/>
              </w:rPr>
              <w:t>висок</w:t>
            </w:r>
            <w:proofErr w:type="spellEnd"/>
          </w:p>
        </w:tc>
        <w:tc>
          <w:tcPr>
            <w:tcW w:w="3969" w:type="dxa"/>
            <w:vAlign w:val="center"/>
          </w:tcPr>
          <w:p w14:paraId="2DEE5282" w14:textId="77777777" w:rsidR="0001445F" w:rsidRPr="00462557" w:rsidRDefault="0001445F" w:rsidP="00462557">
            <w:pPr>
              <w:pStyle w:val="Pasussalistom"/>
              <w:numPr>
                <w:ilvl w:val="0"/>
                <w:numId w:val="18"/>
              </w:numPr>
              <w:jc w:val="left"/>
              <w:rPr>
                <w:rFonts w:cs="Arial"/>
                <w:lang w:val="sr-Cyrl-RS"/>
              </w:rPr>
            </w:pPr>
            <w:r w:rsidRPr="00462557">
              <w:rPr>
                <w:rFonts w:cs="Arial"/>
                <w:lang w:val="sr-Cyrl-RS"/>
              </w:rPr>
              <w:t>Три или више возила ван функције.</w:t>
            </w:r>
          </w:p>
        </w:tc>
        <w:tc>
          <w:tcPr>
            <w:tcW w:w="2409" w:type="dxa"/>
          </w:tcPr>
          <w:p w14:paraId="2AE014CD" w14:textId="11ECF98D" w:rsidR="0001445F" w:rsidRPr="009C7A56" w:rsidRDefault="0001445F" w:rsidP="009A4E22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Исти радни дан од пријаве крвара</w:t>
            </w:r>
            <w:r w:rsidR="009C7A56">
              <w:rPr>
                <w:rFonts w:cs="Arial"/>
                <w:lang w:val="sr-Latn-RS"/>
              </w:rPr>
              <w:t xml:space="preserve"> </w:t>
            </w:r>
            <w:r w:rsidR="009C7A56">
              <w:rPr>
                <w:rFonts w:cs="Arial"/>
                <w:lang w:val="sr-Cyrl-RS"/>
              </w:rPr>
              <w:t>за тикете пријављене до 12</w:t>
            </w:r>
            <w:r w:rsidR="009A4E22">
              <w:rPr>
                <w:rFonts w:cs="Arial"/>
                <w:lang w:val="sr-Latn-RS"/>
              </w:rPr>
              <w:t>h</w:t>
            </w:r>
            <w:r w:rsidR="009C7A56">
              <w:rPr>
                <w:rFonts w:cs="Arial"/>
                <w:lang w:val="sr-Cyrl-RS"/>
              </w:rPr>
              <w:t xml:space="preserve"> а за све тикете пријављене након 12</w:t>
            </w:r>
            <w:r w:rsidR="009A4E22">
              <w:rPr>
                <w:rFonts w:cs="Arial"/>
                <w:lang w:val="sr-Latn-RS"/>
              </w:rPr>
              <w:t>h</w:t>
            </w:r>
            <w:r w:rsidR="009C7A56">
              <w:rPr>
                <w:rFonts w:cs="Arial"/>
                <w:lang w:val="sr-Cyrl-RS"/>
              </w:rPr>
              <w:t xml:space="preserve"> решавање мора бити наредни дан до 12</w:t>
            </w:r>
            <w:r w:rsidR="009A4E22">
              <w:rPr>
                <w:rFonts w:cs="Arial"/>
                <w:lang w:val="sr-Latn-RS"/>
              </w:rPr>
              <w:t>h</w:t>
            </w:r>
            <w:r w:rsidR="009C7A56">
              <w:rPr>
                <w:rFonts w:cs="Arial"/>
                <w:lang w:val="sr-Cyrl-RS"/>
              </w:rPr>
              <w:t>.</w:t>
            </w:r>
          </w:p>
        </w:tc>
      </w:tr>
      <w:tr w:rsidR="0001445F" w:rsidRPr="00A7296B" w14:paraId="5580456E" w14:textId="77777777" w:rsidTr="00953B9B">
        <w:trPr>
          <w:trHeight w:val="327"/>
        </w:trPr>
        <w:tc>
          <w:tcPr>
            <w:tcW w:w="3686" w:type="dxa"/>
            <w:vAlign w:val="center"/>
          </w:tcPr>
          <w:p w14:paraId="75BCD333" w14:textId="77777777" w:rsidR="0001445F" w:rsidRPr="006D0A05" w:rsidRDefault="006D0A05" w:rsidP="005C4340">
            <w:pPr>
              <w:spacing w:before="0" w:after="0"/>
              <w:rPr>
                <w:rFonts w:cs="Arial"/>
                <w:lang w:val="sr-Latn-RS"/>
              </w:rPr>
            </w:pPr>
            <w:r>
              <w:rPr>
                <w:rFonts w:cs="Arial"/>
                <w:lang w:val="sr-Cyrl-BA"/>
              </w:rPr>
              <w:t xml:space="preserve">            </w:t>
            </w:r>
            <w:r>
              <w:rPr>
                <w:rFonts w:cs="Arial"/>
                <w:lang w:val="sr-Latn-RS"/>
              </w:rPr>
              <w:t xml:space="preserve">FRTI - </w:t>
            </w:r>
            <w:r>
              <w:rPr>
                <w:rFonts w:cs="Arial"/>
                <w:lang w:val="sr-Cyrl-RS"/>
              </w:rPr>
              <w:t>низак</w:t>
            </w:r>
            <w:r>
              <w:rPr>
                <w:rFonts w:cs="Arial"/>
                <w:lang w:val="sr-Latn-RS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67FF3327" w14:textId="77777777" w:rsidR="0001445F" w:rsidRPr="00462557" w:rsidRDefault="0001445F" w:rsidP="00462557">
            <w:pPr>
              <w:pStyle w:val="Pasussalistom"/>
              <w:numPr>
                <w:ilvl w:val="0"/>
                <w:numId w:val="18"/>
              </w:numPr>
              <w:jc w:val="left"/>
              <w:rPr>
                <w:rFonts w:cs="Arial"/>
                <w:lang w:val="sr-Cyrl-CS"/>
              </w:rPr>
            </w:pPr>
            <w:r w:rsidRPr="00462557">
              <w:rPr>
                <w:rFonts w:cs="Arial"/>
                <w:lang w:val="sr-Cyrl-CS"/>
              </w:rPr>
              <w:t>До два возила ван функције.</w:t>
            </w:r>
          </w:p>
        </w:tc>
        <w:tc>
          <w:tcPr>
            <w:tcW w:w="2409" w:type="dxa"/>
          </w:tcPr>
          <w:p w14:paraId="445A4119" w14:textId="4B2E4966" w:rsidR="0001445F" w:rsidRDefault="0001445F" w:rsidP="00004D06">
            <w:pPr>
              <w:jc w:val="left"/>
              <w:rPr>
                <w:rFonts w:cs="Arial"/>
                <w:lang w:val="sr-Latn-RS"/>
              </w:rPr>
            </w:pPr>
            <w:r w:rsidRPr="0001445F">
              <w:rPr>
                <w:rFonts w:cs="Arial"/>
                <w:lang w:val="sr-Latn-RS"/>
              </w:rPr>
              <w:t xml:space="preserve">24 </w:t>
            </w:r>
            <w:proofErr w:type="spellStart"/>
            <w:r w:rsidRPr="0001445F">
              <w:rPr>
                <w:rFonts w:cs="Arial"/>
                <w:lang w:val="sr-Latn-RS"/>
              </w:rPr>
              <w:t>радна</w:t>
            </w:r>
            <w:proofErr w:type="spellEnd"/>
            <w:r w:rsidRPr="0001445F">
              <w:rPr>
                <w:rFonts w:cs="Arial"/>
                <w:lang w:val="sr-Latn-RS"/>
              </w:rPr>
              <w:t xml:space="preserve"> </w:t>
            </w:r>
            <w:proofErr w:type="spellStart"/>
            <w:r w:rsidRPr="0001445F">
              <w:rPr>
                <w:rFonts w:cs="Arial"/>
                <w:lang w:val="sr-Latn-RS"/>
              </w:rPr>
              <w:t>сата</w:t>
            </w:r>
            <w:proofErr w:type="spellEnd"/>
            <w:r w:rsidRPr="0001445F">
              <w:rPr>
                <w:rFonts w:cs="Arial"/>
                <w:lang w:val="sr-Latn-RS"/>
              </w:rPr>
              <w:t xml:space="preserve"> ( </w:t>
            </w:r>
            <w:r w:rsidR="00004D06">
              <w:rPr>
                <w:rFonts w:cs="Arial"/>
                <w:lang w:val="sr-Cyrl-RS"/>
              </w:rPr>
              <w:t>рачунање у време пружања услуге, дефинисано у поглављу 7.1</w:t>
            </w:r>
            <w:r w:rsidRPr="0001445F">
              <w:rPr>
                <w:rFonts w:cs="Arial"/>
                <w:lang w:val="sr-Latn-RS"/>
              </w:rPr>
              <w:t>)</w:t>
            </w:r>
          </w:p>
        </w:tc>
      </w:tr>
      <w:tr w:rsidR="006D0A05" w:rsidRPr="0001445F" w14:paraId="0C0D64E9" w14:textId="77777777" w:rsidTr="00953B9B">
        <w:trPr>
          <w:trHeight w:val="327"/>
        </w:trPr>
        <w:tc>
          <w:tcPr>
            <w:tcW w:w="3686" w:type="dxa"/>
            <w:vAlign w:val="center"/>
          </w:tcPr>
          <w:p w14:paraId="34F475A3" w14:textId="77777777" w:rsidR="006D0A05" w:rsidRPr="006D0A05" w:rsidRDefault="006D0A05" w:rsidP="005C4340">
            <w:pPr>
              <w:spacing w:before="0" w:after="0"/>
              <w:rPr>
                <w:rFonts w:cs="Arial"/>
              </w:rPr>
            </w:pPr>
            <w:r w:rsidRPr="00953B9B">
              <w:rPr>
                <w:rFonts w:cs="Arial"/>
                <w:lang w:val="ru-RU"/>
              </w:rPr>
              <w:t xml:space="preserve">            </w:t>
            </w:r>
            <w:r>
              <w:rPr>
                <w:rFonts w:cs="Arial"/>
              </w:rPr>
              <w:t xml:space="preserve">FRTR </w:t>
            </w:r>
          </w:p>
        </w:tc>
        <w:tc>
          <w:tcPr>
            <w:tcW w:w="3969" w:type="dxa"/>
            <w:vAlign w:val="center"/>
          </w:tcPr>
          <w:p w14:paraId="2151BE8A" w14:textId="49C2AA37" w:rsidR="006D0A05" w:rsidRDefault="006D0A05" w:rsidP="006D0A05">
            <w:pPr>
              <w:pStyle w:val="Pasussalistom"/>
              <w:numPr>
                <w:ilvl w:val="0"/>
                <w:numId w:val="17"/>
              </w:numPr>
              <w:jc w:val="left"/>
              <w:rPr>
                <w:rFonts w:cs="Arial"/>
                <w:lang w:val="sr-Cyrl-CS"/>
              </w:rPr>
            </w:pPr>
            <w:r w:rsidRPr="006D0A05">
              <w:rPr>
                <w:rFonts w:cs="Arial"/>
                <w:lang w:val="sr-Cyrl-CS"/>
              </w:rPr>
              <w:t>Захтеви за уградњу</w:t>
            </w:r>
            <w:r w:rsidR="00004D06" w:rsidRPr="006D0A05">
              <w:rPr>
                <w:rFonts w:cs="Arial"/>
                <w:lang w:val="sr-Cyrl-CS"/>
              </w:rPr>
              <w:t xml:space="preserve"> у нова возила</w:t>
            </w:r>
            <w:r w:rsidR="00004D06">
              <w:rPr>
                <w:rFonts w:cs="Arial"/>
                <w:lang w:val="sr-Cyrl-CS"/>
              </w:rPr>
              <w:t>, премештање или демонтажу</w:t>
            </w:r>
            <w:r w:rsidRPr="006D0A05">
              <w:rPr>
                <w:rFonts w:cs="Arial"/>
                <w:lang w:val="sr-Cyrl-CS"/>
              </w:rPr>
              <w:t xml:space="preserve"> опреме</w:t>
            </w:r>
            <w:r>
              <w:rPr>
                <w:rFonts w:cs="Arial"/>
                <w:lang w:val="sr-Cyrl-CS"/>
              </w:rPr>
              <w:t>;</w:t>
            </w:r>
          </w:p>
          <w:p w14:paraId="5807832E" w14:textId="77777777" w:rsidR="006D0A05" w:rsidRDefault="006D0A05" w:rsidP="006D0A05">
            <w:pPr>
              <w:pStyle w:val="Pasussalistom"/>
              <w:numPr>
                <w:ilvl w:val="0"/>
                <w:numId w:val="17"/>
              </w:numPr>
              <w:jc w:val="left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t>Уградња додатне опреме у возилима</w:t>
            </w:r>
          </w:p>
          <w:p w14:paraId="33406DC1" w14:textId="77777777" w:rsidR="006D0A05" w:rsidRDefault="006D0A05" w:rsidP="006D0A05">
            <w:pPr>
              <w:pStyle w:val="Pasussalistom"/>
              <w:numPr>
                <w:ilvl w:val="0"/>
                <w:numId w:val="17"/>
              </w:numPr>
              <w:jc w:val="left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lastRenderedPageBreak/>
              <w:t>Решавање проблема са оштећеним полицама, држачима опреме у возилу и слично…</w:t>
            </w:r>
          </w:p>
          <w:p w14:paraId="49BF4A1F" w14:textId="77777777" w:rsidR="006D0A05" w:rsidRPr="006D0A05" w:rsidRDefault="006D0A05" w:rsidP="006D0A05">
            <w:pPr>
              <w:pStyle w:val="Pasussalistom"/>
              <w:jc w:val="left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t xml:space="preserve"> </w:t>
            </w:r>
          </w:p>
        </w:tc>
        <w:tc>
          <w:tcPr>
            <w:tcW w:w="2409" w:type="dxa"/>
          </w:tcPr>
          <w:p w14:paraId="4A8B6C44" w14:textId="77777777" w:rsidR="006D0A05" w:rsidRDefault="006D0A05" w:rsidP="006D0A05">
            <w:pPr>
              <w:jc w:val="center"/>
              <w:rPr>
                <w:rFonts w:cs="Arial"/>
                <w:lang w:val="sr-Cyrl-CS"/>
              </w:rPr>
            </w:pPr>
          </w:p>
          <w:p w14:paraId="61C540D9" w14:textId="77777777" w:rsidR="006D0A05" w:rsidRDefault="006D0A05" w:rsidP="006D0A05">
            <w:pPr>
              <w:jc w:val="center"/>
              <w:rPr>
                <w:rFonts w:cs="Arial"/>
                <w:lang w:val="sr-Cyrl-CS"/>
              </w:rPr>
            </w:pPr>
          </w:p>
          <w:p w14:paraId="67559DFF" w14:textId="77777777" w:rsidR="006D0A05" w:rsidRDefault="006D0A05" w:rsidP="006D0A05">
            <w:pPr>
              <w:jc w:val="center"/>
              <w:rPr>
                <w:rFonts w:cs="Arial"/>
                <w:lang w:val="sr-Cyrl-CS"/>
              </w:rPr>
            </w:pPr>
          </w:p>
          <w:p w14:paraId="5A9B1F52" w14:textId="77777777" w:rsidR="006D0A05" w:rsidRPr="006D0A05" w:rsidRDefault="006D0A05" w:rsidP="006D0A05">
            <w:pPr>
              <w:jc w:val="center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lastRenderedPageBreak/>
              <w:t>3 радна дана</w:t>
            </w:r>
          </w:p>
        </w:tc>
      </w:tr>
    </w:tbl>
    <w:p w14:paraId="78E4E322" w14:textId="77777777" w:rsidR="0065280F" w:rsidRDefault="0065280F" w:rsidP="009C2BFB">
      <w:pPr>
        <w:spacing w:before="0" w:after="0"/>
        <w:jc w:val="center"/>
        <w:rPr>
          <w:rFonts w:cs="Arial"/>
          <w:b/>
          <w:lang w:val="ru-RU" w:eastAsia="ru-RU"/>
        </w:rPr>
      </w:pPr>
    </w:p>
    <w:p w14:paraId="7FEA7ACC" w14:textId="77777777" w:rsidR="0065280F" w:rsidRDefault="0065280F" w:rsidP="009C2BFB">
      <w:pPr>
        <w:spacing w:before="0" w:after="0"/>
        <w:jc w:val="center"/>
        <w:rPr>
          <w:rFonts w:cs="Arial"/>
          <w:b/>
          <w:lang w:val="ru-RU" w:eastAsia="ru-RU"/>
        </w:rPr>
      </w:pPr>
    </w:p>
    <w:p w14:paraId="6175D03B" w14:textId="77777777" w:rsidR="008634B5" w:rsidRDefault="008634B5" w:rsidP="009C2BFB">
      <w:pPr>
        <w:spacing w:before="0" w:after="0"/>
        <w:jc w:val="center"/>
        <w:rPr>
          <w:rFonts w:cs="Arial"/>
          <w:lang w:val="sr-Latn-RS" w:eastAsia="ru-RU"/>
        </w:rPr>
      </w:pPr>
      <w:proofErr w:type="spellStart"/>
      <w:r w:rsidRPr="008634B5">
        <w:rPr>
          <w:rFonts w:cs="Arial"/>
          <w:b/>
          <w:lang w:val="ru-RU" w:eastAsia="ru-RU"/>
        </w:rPr>
        <w:t>Табела</w:t>
      </w:r>
      <w:proofErr w:type="spellEnd"/>
      <w:r w:rsidRPr="008634B5">
        <w:rPr>
          <w:rFonts w:cs="Arial"/>
          <w:b/>
          <w:lang w:val="ru-RU" w:eastAsia="ru-RU"/>
        </w:rPr>
        <w:t xml:space="preserve"> 2. </w:t>
      </w:r>
      <w:proofErr w:type="spellStart"/>
      <w:r w:rsidRPr="008634B5">
        <w:rPr>
          <w:rFonts w:cs="Arial"/>
          <w:lang w:val="ru-RU" w:eastAsia="ru-RU"/>
        </w:rPr>
        <w:t>Приоритизација</w:t>
      </w:r>
      <w:proofErr w:type="spellEnd"/>
      <w:r w:rsidRPr="008634B5">
        <w:rPr>
          <w:rFonts w:cs="Arial"/>
          <w:lang w:val="ru-RU" w:eastAsia="ru-RU"/>
        </w:rPr>
        <w:t xml:space="preserve"> и </w:t>
      </w:r>
      <w:r w:rsidRPr="008634B5">
        <w:rPr>
          <w:rFonts w:cs="Arial"/>
          <w:lang w:val="sr-Latn-RS" w:eastAsia="ru-RU"/>
        </w:rPr>
        <w:t>SLA</w:t>
      </w:r>
      <w:bookmarkStart w:id="34" w:name="_Toc334163558"/>
      <w:bookmarkStart w:id="35" w:name="_Toc504130499"/>
      <w:bookmarkEnd w:id="23"/>
    </w:p>
    <w:p w14:paraId="7FC24577" w14:textId="77777777" w:rsidR="00CD7604" w:rsidRPr="000A61FD" w:rsidRDefault="00CD7604" w:rsidP="00CD7604">
      <w:pPr>
        <w:rPr>
          <w:sz w:val="20"/>
          <w:szCs w:val="20"/>
          <w:lang w:val="ru-RU"/>
        </w:rPr>
      </w:pPr>
      <w:r w:rsidRPr="000A61FD">
        <w:rPr>
          <w:sz w:val="20"/>
          <w:szCs w:val="20"/>
          <w:lang w:val="ru-RU"/>
        </w:rPr>
        <w:t xml:space="preserve">* </w:t>
      </w:r>
      <w:r w:rsidRPr="000A61FD">
        <w:rPr>
          <w:sz w:val="20"/>
          <w:szCs w:val="20"/>
          <w:lang w:val="sr-Latn-RS"/>
        </w:rPr>
        <w:t xml:space="preserve">FRTI </w:t>
      </w:r>
      <w:r w:rsidRPr="000A61FD">
        <w:rPr>
          <w:sz w:val="20"/>
          <w:szCs w:val="20"/>
          <w:lang w:val="sr-Cyrl-RS"/>
        </w:rPr>
        <w:t xml:space="preserve">и </w:t>
      </w:r>
      <w:r w:rsidRPr="000A61FD">
        <w:rPr>
          <w:sz w:val="20"/>
          <w:szCs w:val="20"/>
          <w:lang w:val="sr-Latn-RS"/>
        </w:rPr>
        <w:t>FRTR</w:t>
      </w:r>
      <w:r w:rsidRPr="000A61FD">
        <w:rPr>
          <w:sz w:val="20"/>
          <w:szCs w:val="20"/>
          <w:lang w:val="ru-RU"/>
        </w:rPr>
        <w:t xml:space="preserve"> се </w:t>
      </w:r>
      <w:proofErr w:type="spellStart"/>
      <w:r w:rsidRPr="000A61FD">
        <w:rPr>
          <w:sz w:val="20"/>
          <w:szCs w:val="20"/>
          <w:lang w:val="ru-RU"/>
        </w:rPr>
        <w:t>изражава</w:t>
      </w:r>
      <w:proofErr w:type="spellEnd"/>
      <w:r w:rsidRPr="000A61FD">
        <w:rPr>
          <w:sz w:val="20"/>
          <w:szCs w:val="20"/>
          <w:lang w:val="sr-Cyrl-RS"/>
        </w:rPr>
        <w:t>ју</w:t>
      </w:r>
      <w:r w:rsidRPr="000A61FD">
        <w:rPr>
          <w:sz w:val="20"/>
          <w:szCs w:val="20"/>
          <w:lang w:val="ru-RU"/>
        </w:rPr>
        <w:t xml:space="preserve"> </w:t>
      </w:r>
      <w:proofErr w:type="spellStart"/>
      <w:r w:rsidRPr="000A61FD">
        <w:rPr>
          <w:sz w:val="20"/>
          <w:szCs w:val="20"/>
          <w:lang w:val="ru-RU"/>
        </w:rPr>
        <w:t>временом</w:t>
      </w:r>
      <w:proofErr w:type="spellEnd"/>
      <w:r w:rsidRPr="000A61FD">
        <w:rPr>
          <w:sz w:val="20"/>
          <w:szCs w:val="20"/>
          <w:lang w:val="ru-RU"/>
        </w:rPr>
        <w:t xml:space="preserve"> у </w:t>
      </w:r>
      <w:proofErr w:type="spellStart"/>
      <w:r w:rsidRPr="000A61FD">
        <w:rPr>
          <w:sz w:val="20"/>
          <w:szCs w:val="20"/>
          <w:lang w:val="ru-RU"/>
        </w:rPr>
        <w:t>оквиру</w:t>
      </w:r>
      <w:proofErr w:type="spellEnd"/>
      <w:r w:rsidRPr="000A61FD">
        <w:rPr>
          <w:sz w:val="20"/>
          <w:szCs w:val="20"/>
          <w:lang w:val="ru-RU"/>
        </w:rPr>
        <w:t xml:space="preserve"> времена </w:t>
      </w:r>
      <w:proofErr w:type="spellStart"/>
      <w:r w:rsidRPr="000A61FD">
        <w:rPr>
          <w:sz w:val="20"/>
          <w:szCs w:val="20"/>
          <w:lang w:val="ru-RU"/>
        </w:rPr>
        <w:t>пружања</w:t>
      </w:r>
      <w:proofErr w:type="spellEnd"/>
      <w:r w:rsidRPr="000A61FD">
        <w:rPr>
          <w:sz w:val="20"/>
          <w:szCs w:val="20"/>
          <w:lang w:val="ru-RU"/>
        </w:rPr>
        <w:t xml:space="preserve"> услуге;</w:t>
      </w:r>
    </w:p>
    <w:p w14:paraId="5AEFE4DC" w14:textId="77777777" w:rsidR="00CD7604" w:rsidRPr="005A3819" w:rsidRDefault="00CD7604" w:rsidP="00CD7604">
      <w:pPr>
        <w:rPr>
          <w:lang w:val="ru-RU"/>
        </w:rPr>
      </w:pPr>
      <w:proofErr w:type="spellStart"/>
      <w:r w:rsidRPr="005A3819">
        <w:rPr>
          <w:lang w:val="ru-RU"/>
        </w:rPr>
        <w:t>Задовољство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корисника</w:t>
      </w:r>
      <w:proofErr w:type="spellEnd"/>
      <w:r w:rsidRPr="005A3819">
        <w:rPr>
          <w:lang w:val="ru-RU"/>
        </w:rPr>
        <w:t xml:space="preserve"> (</w:t>
      </w:r>
      <w:r w:rsidRPr="005A3819">
        <w:t>S</w:t>
      </w:r>
      <w:r w:rsidRPr="005A3819">
        <w:rPr>
          <w:lang w:val="ru-RU"/>
        </w:rPr>
        <w:t xml:space="preserve">) – 90% од </w:t>
      </w:r>
      <w:proofErr w:type="spellStart"/>
      <w:r w:rsidRPr="005A3819">
        <w:rPr>
          <w:lang w:val="ru-RU"/>
        </w:rPr>
        <w:t>укупног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броја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оцењених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тикета</w:t>
      </w:r>
      <w:proofErr w:type="spellEnd"/>
      <w:r w:rsidRPr="005A3819">
        <w:rPr>
          <w:lang w:val="ru-RU"/>
        </w:rPr>
        <w:t xml:space="preserve"> мора да </w:t>
      </w:r>
      <w:proofErr w:type="spellStart"/>
      <w:r w:rsidRPr="005A3819">
        <w:rPr>
          <w:lang w:val="ru-RU"/>
        </w:rPr>
        <w:t>има</w:t>
      </w:r>
      <w:proofErr w:type="spellEnd"/>
      <w:r w:rsidRPr="005A3819">
        <w:rPr>
          <w:lang w:val="ru-RU"/>
        </w:rPr>
        <w:t xml:space="preserve"> </w:t>
      </w:r>
      <w:proofErr w:type="spellStart"/>
      <w:proofErr w:type="gramStart"/>
      <w:r w:rsidRPr="005A3819">
        <w:rPr>
          <w:lang w:val="ru-RU"/>
        </w:rPr>
        <w:t>оцену</w:t>
      </w:r>
      <w:proofErr w:type="spellEnd"/>
      <w:r w:rsidRPr="005A3819">
        <w:rPr>
          <w:lang w:val="ru-RU"/>
        </w:rPr>
        <w:t xml:space="preserve"> &gt;</w:t>
      </w:r>
      <w:proofErr w:type="gramEnd"/>
      <w:r w:rsidRPr="005A3819">
        <w:rPr>
          <w:lang w:val="ru-RU"/>
        </w:rPr>
        <w:t>=3.</w:t>
      </w:r>
    </w:p>
    <w:p w14:paraId="402BA4DD" w14:textId="77777777" w:rsidR="00CD7604" w:rsidRPr="005A3819" w:rsidRDefault="00CD7604" w:rsidP="00CD7604">
      <w:pPr>
        <w:rPr>
          <w:lang w:val="ru-RU"/>
        </w:rPr>
      </w:pPr>
      <w:proofErr w:type="spellStart"/>
      <w:r w:rsidRPr="005A3819">
        <w:rPr>
          <w:lang w:val="ru-RU"/>
        </w:rPr>
        <w:t>Сматра</w:t>
      </w:r>
      <w:proofErr w:type="spellEnd"/>
      <w:r w:rsidRPr="005A3819">
        <w:rPr>
          <w:lang w:val="ru-RU"/>
        </w:rPr>
        <w:t xml:space="preserve"> се да </w:t>
      </w:r>
      <w:proofErr w:type="spellStart"/>
      <w:r w:rsidRPr="005A3819">
        <w:rPr>
          <w:lang w:val="ru-RU"/>
        </w:rPr>
        <w:t>је</w:t>
      </w:r>
      <w:proofErr w:type="spellEnd"/>
      <w:r w:rsidRPr="005A3819">
        <w:rPr>
          <w:lang w:val="ru-RU"/>
        </w:rPr>
        <w:t xml:space="preserve"> инцидент </w:t>
      </w:r>
      <w:proofErr w:type="spellStart"/>
      <w:r w:rsidRPr="005A3819">
        <w:rPr>
          <w:lang w:val="ru-RU"/>
        </w:rPr>
        <w:t>ван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дозвољеног</w:t>
      </w:r>
      <w:proofErr w:type="spellEnd"/>
      <w:r w:rsidRPr="005A3819">
        <w:rPr>
          <w:lang w:val="ru-RU"/>
        </w:rPr>
        <w:t xml:space="preserve"> </w:t>
      </w:r>
      <w:r w:rsidRPr="005A3819">
        <w:rPr>
          <w:lang w:val="sr-Latn-RS"/>
        </w:rPr>
        <w:t>SLA</w:t>
      </w:r>
      <w:r w:rsidRPr="005A3819">
        <w:rPr>
          <w:lang w:val="ru-RU"/>
        </w:rPr>
        <w:t xml:space="preserve">, </w:t>
      </w:r>
      <w:proofErr w:type="spellStart"/>
      <w:r w:rsidRPr="005A3819">
        <w:rPr>
          <w:lang w:val="ru-RU"/>
        </w:rPr>
        <w:t>уколико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прекорачи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барем</w:t>
      </w:r>
      <w:proofErr w:type="spellEnd"/>
      <w:r w:rsidRPr="005A3819">
        <w:rPr>
          <w:lang w:val="ru-RU"/>
        </w:rPr>
        <w:t xml:space="preserve"> </w:t>
      </w:r>
      <w:proofErr w:type="spellStart"/>
      <w:r w:rsidRPr="005A3819">
        <w:rPr>
          <w:lang w:val="ru-RU"/>
        </w:rPr>
        <w:t>једну</w:t>
      </w:r>
      <w:proofErr w:type="spellEnd"/>
      <w:r w:rsidRPr="005A3819">
        <w:rPr>
          <w:lang w:val="ru-RU"/>
        </w:rPr>
        <w:t xml:space="preserve"> од </w:t>
      </w:r>
      <w:proofErr w:type="spellStart"/>
      <w:r w:rsidRPr="005A3819">
        <w:rPr>
          <w:lang w:val="ru-RU"/>
        </w:rPr>
        <w:t>дефинисаних</w:t>
      </w:r>
      <w:proofErr w:type="spellEnd"/>
      <w:r w:rsidRPr="005A3819">
        <w:rPr>
          <w:lang w:val="ru-RU"/>
        </w:rPr>
        <w:t xml:space="preserve"> </w:t>
      </w:r>
      <w:r w:rsidRPr="005A3819">
        <w:t>KPI</w:t>
      </w:r>
      <w:r w:rsidRPr="005A3819">
        <w:rPr>
          <w:lang w:val="ru-RU"/>
        </w:rPr>
        <w:t xml:space="preserve"> вредности.</w:t>
      </w:r>
    </w:p>
    <w:p w14:paraId="65607D10" w14:textId="77777777" w:rsidR="004357CB" w:rsidRPr="00CD7604" w:rsidRDefault="004357CB" w:rsidP="009C2BFB">
      <w:pPr>
        <w:spacing w:before="0" w:after="0"/>
        <w:jc w:val="center"/>
        <w:rPr>
          <w:rFonts w:cs="Arial"/>
          <w:lang w:val="ru-RU" w:eastAsia="ru-RU"/>
        </w:rPr>
      </w:pPr>
    </w:p>
    <w:p w14:paraId="41AAB34B" w14:textId="77777777" w:rsidR="00CD7604" w:rsidRPr="005A3819" w:rsidRDefault="00CD7604" w:rsidP="00CD7604">
      <w:pPr>
        <w:rPr>
          <w:lang w:val="sr-Cyrl-RS"/>
        </w:rPr>
      </w:pPr>
      <w:r w:rsidRPr="005A3819">
        <w:rPr>
          <w:rFonts w:cs="Arial"/>
          <w:lang w:val="sr-Cyrl-RS"/>
        </w:rPr>
        <w:t xml:space="preserve">Извршилац је у обавези да на месечном нивоу припрема извештај о извршеним услугама у форми Записника о извршеној услузи, који је потребно да буде усаглашен и од стране НИС </w:t>
      </w:r>
      <w:proofErr w:type="spellStart"/>
      <w:r w:rsidRPr="005A3819">
        <w:rPr>
          <w:rFonts w:cs="Arial"/>
          <w:lang w:val="sr-Cyrl-RS"/>
        </w:rPr>
        <w:t>а.д</w:t>
      </w:r>
      <w:proofErr w:type="spellEnd"/>
      <w:r w:rsidRPr="005A3819">
        <w:rPr>
          <w:rFonts w:cs="Arial"/>
          <w:lang w:val="sr-Cyrl-RS"/>
        </w:rPr>
        <w:t xml:space="preserve">. Као доказ да је услуга извршена у складу са дефинисаним нивоом SLA, уз Записник о извршеној услузи доставља се и </w:t>
      </w:r>
      <w:r w:rsidRPr="005A3819">
        <w:rPr>
          <w:lang w:val="sr-Cyrl-RS"/>
        </w:rPr>
        <w:t>Извештај добављача о постигнутим вредностима SLA, који потписују представници Извршиоца и Наручиоца. Табела која се налази у извештају, у коју се уносе подаци о појединачним тикетима, треба да садржи податке само о оним тикетима за које је прекршен дефинисан SLA.</w:t>
      </w:r>
    </w:p>
    <w:bookmarkStart w:id="36" w:name="_MON_1827389552"/>
    <w:bookmarkEnd w:id="36"/>
    <w:p w14:paraId="4CAD0DFA" w14:textId="1EEFAAC1" w:rsidR="004357CB" w:rsidRPr="00CD7604" w:rsidRDefault="00CD3D57" w:rsidP="00CD7604">
      <w:pPr>
        <w:spacing w:before="0" w:after="0"/>
        <w:jc w:val="left"/>
        <w:rPr>
          <w:rFonts w:cs="Arial"/>
          <w:lang w:val="sr-Cyrl-RS" w:eastAsia="ru-RU"/>
        </w:rPr>
      </w:pPr>
      <w:r>
        <w:rPr>
          <w:color w:val="00B050"/>
          <w:lang w:val="sr-Cyrl-RS"/>
        </w:rPr>
        <w:object w:dxaOrig="1311" w:dyaOrig="841" w14:anchorId="61FF6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25pt;height:42.05pt" o:ole="">
            <v:imagedata r:id="rId13" o:title=""/>
          </v:shape>
          <o:OLEObject Type="Embed" ProgID="Excel.Sheet.12" ShapeID="_x0000_i1025" DrawAspect="Icon" ObjectID="_1841819901" r:id="rId14"/>
        </w:object>
      </w:r>
    </w:p>
    <w:p w14:paraId="25FDFF79" w14:textId="77777777" w:rsidR="008634B5" w:rsidRDefault="008634B5" w:rsidP="00F40A5A">
      <w:pPr>
        <w:keepNext/>
        <w:keepLines/>
        <w:numPr>
          <w:ilvl w:val="1"/>
          <w:numId w:val="15"/>
        </w:numPr>
        <w:spacing w:before="360"/>
        <w:ind w:left="1080" w:hanging="720"/>
        <w:outlineLvl w:val="1"/>
        <w:rPr>
          <w:rFonts w:eastAsiaTheme="majorEastAsia" w:cs="Arial"/>
          <w:b/>
          <w:bCs/>
          <w:lang w:val="sr-Cyrl-CS"/>
        </w:rPr>
      </w:pPr>
      <w:bookmarkStart w:id="37" w:name="_Toc505000637"/>
      <w:bookmarkStart w:id="38" w:name="_Toc226365490"/>
      <w:r w:rsidRPr="008634B5">
        <w:rPr>
          <w:rFonts w:eastAsiaTheme="majorEastAsia" w:cs="Arial"/>
          <w:b/>
          <w:bCs/>
          <w:lang w:val="sr-Cyrl-CS"/>
        </w:rPr>
        <w:t>Пенали</w:t>
      </w:r>
      <w:bookmarkEnd w:id="34"/>
      <w:bookmarkEnd w:id="35"/>
      <w:bookmarkEnd w:id="37"/>
      <w:bookmarkEnd w:id="38"/>
    </w:p>
    <w:p w14:paraId="1C3E7BA8" w14:textId="77777777" w:rsidR="006B2F86" w:rsidRPr="006B2F86" w:rsidRDefault="006B2F86" w:rsidP="006B2F86">
      <w:pPr>
        <w:rPr>
          <w:rFonts w:cs="Arial"/>
          <w:color w:val="FF0000"/>
          <w:lang w:val="ru-RU"/>
        </w:rPr>
      </w:pPr>
      <w:r w:rsidRPr="006B2F86">
        <w:rPr>
          <w:rFonts w:cs="Arial"/>
          <w:lang w:val="sr-Cyrl-RS"/>
        </w:rPr>
        <w:t>У случају</w:t>
      </w:r>
      <w:r w:rsidRPr="006B2F86">
        <w:rPr>
          <w:rFonts w:cs="Arial"/>
          <w:lang w:val="ru-RU"/>
        </w:rPr>
        <w:t xml:space="preserve"> </w:t>
      </w:r>
      <w:proofErr w:type="spellStart"/>
      <w:r w:rsidRPr="006B2F86">
        <w:rPr>
          <w:rFonts w:cs="Arial"/>
          <w:lang w:val="ru-RU"/>
        </w:rPr>
        <w:t>неиспуњења</w:t>
      </w:r>
      <w:proofErr w:type="spellEnd"/>
      <w:r w:rsidRPr="006B2F86">
        <w:rPr>
          <w:rFonts w:cs="Arial"/>
          <w:lang w:val="ru-RU"/>
        </w:rPr>
        <w:t xml:space="preserve"> </w:t>
      </w:r>
      <w:r w:rsidRPr="006B2F86">
        <w:rPr>
          <w:rFonts w:cs="Arial"/>
        </w:rPr>
        <w:t>SLA</w:t>
      </w:r>
      <w:r w:rsidRPr="006B2F86">
        <w:rPr>
          <w:rFonts w:cs="Arial"/>
          <w:lang w:val="ru-RU"/>
        </w:rPr>
        <w:t xml:space="preserve"> из </w:t>
      </w:r>
      <w:proofErr w:type="spellStart"/>
      <w:r w:rsidRPr="006B2F86">
        <w:rPr>
          <w:rFonts w:cs="Arial"/>
          <w:lang w:val="ru-RU"/>
        </w:rPr>
        <w:t>предходног</w:t>
      </w:r>
      <w:proofErr w:type="spellEnd"/>
      <w:r w:rsidRPr="006B2F86">
        <w:rPr>
          <w:rFonts w:cs="Arial"/>
          <w:lang w:val="ru-RU"/>
        </w:rPr>
        <w:t xml:space="preserve"> става </w:t>
      </w:r>
      <w:proofErr w:type="spellStart"/>
      <w:r w:rsidRPr="006B2F86">
        <w:rPr>
          <w:rFonts w:cs="Arial"/>
          <w:lang w:val="ru-RU"/>
        </w:rPr>
        <w:t>Наручилац</w:t>
      </w:r>
      <w:proofErr w:type="spellEnd"/>
      <w:r w:rsidRPr="006B2F86">
        <w:rPr>
          <w:rFonts w:cs="Arial"/>
          <w:lang w:val="ru-RU"/>
        </w:rPr>
        <w:t xml:space="preserve"> </w:t>
      </w:r>
      <w:proofErr w:type="spellStart"/>
      <w:r w:rsidRPr="006B2F86">
        <w:rPr>
          <w:rFonts w:cs="Arial"/>
          <w:lang w:val="ru-RU"/>
        </w:rPr>
        <w:t>има</w:t>
      </w:r>
      <w:proofErr w:type="spellEnd"/>
      <w:r w:rsidRPr="006B2F86">
        <w:rPr>
          <w:rFonts w:cs="Arial"/>
          <w:lang w:val="ru-RU"/>
        </w:rPr>
        <w:t xml:space="preserve"> право </w:t>
      </w:r>
      <w:proofErr w:type="spellStart"/>
      <w:r w:rsidRPr="006B2F86">
        <w:rPr>
          <w:rFonts w:cs="Arial"/>
          <w:lang w:val="ru-RU"/>
        </w:rPr>
        <w:t>наплате</w:t>
      </w:r>
      <w:proofErr w:type="spellEnd"/>
      <w:r w:rsidRPr="006B2F86">
        <w:rPr>
          <w:rFonts w:cs="Arial"/>
          <w:lang w:val="ru-RU"/>
        </w:rPr>
        <w:t xml:space="preserve"> пенала, и то на </w:t>
      </w:r>
      <w:proofErr w:type="spellStart"/>
      <w:r w:rsidRPr="006B2F86">
        <w:rPr>
          <w:rFonts w:cs="Arial"/>
          <w:lang w:val="ru-RU"/>
        </w:rPr>
        <w:t>следећи</w:t>
      </w:r>
      <w:proofErr w:type="spellEnd"/>
      <w:r w:rsidRPr="006B2F86">
        <w:rPr>
          <w:rFonts w:cs="Arial"/>
          <w:lang w:val="ru-RU"/>
        </w:rPr>
        <w:t xml:space="preserve"> на</w:t>
      </w:r>
      <w:r w:rsidRPr="006B2F86">
        <w:rPr>
          <w:rFonts w:cs="Arial"/>
          <w:lang w:val="sr-Cyrl-CS"/>
        </w:rPr>
        <w:t>ч</w:t>
      </w:r>
      <w:r w:rsidRPr="006B2F86">
        <w:rPr>
          <w:rFonts w:cs="Arial"/>
          <w:lang w:val="ru-RU"/>
        </w:rPr>
        <w:t>ин</w:t>
      </w:r>
      <w:r w:rsidRPr="006B2F86">
        <w:rPr>
          <w:rFonts w:cs="Arial"/>
          <w:color w:val="FF0000"/>
          <w:lang w:val="ru-RU"/>
        </w:rPr>
        <w:t>:</w:t>
      </w:r>
    </w:p>
    <w:p w14:paraId="241AA670" w14:textId="25BBC266" w:rsidR="006B2F86" w:rsidRPr="006B2F86" w:rsidRDefault="00462557" w:rsidP="006B2F86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Уколико</w:t>
      </w:r>
      <w:proofErr w:type="spellEnd"/>
      <w:r>
        <w:rPr>
          <w:rFonts w:cs="Arial"/>
          <w:lang w:val="ru-RU"/>
        </w:rPr>
        <w:t xml:space="preserve"> у току </w:t>
      </w:r>
      <w:proofErr w:type="spellStart"/>
      <w:r>
        <w:rPr>
          <w:rFonts w:cs="Arial"/>
          <w:lang w:val="ru-RU"/>
        </w:rPr>
        <w:t>месеца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има</w:t>
      </w:r>
      <w:proofErr w:type="spellEnd"/>
      <w:r>
        <w:rPr>
          <w:rFonts w:cs="Arial"/>
          <w:lang w:val="ru-RU"/>
        </w:rPr>
        <w:t xml:space="preserve"> 3</w:t>
      </w:r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тикета</w:t>
      </w:r>
      <w:proofErr w:type="spellEnd"/>
      <w:r w:rsidR="006B2F86" w:rsidRPr="006B2F86">
        <w:rPr>
          <w:rFonts w:cs="Arial"/>
          <w:lang w:val="ru-RU"/>
        </w:rPr>
        <w:t xml:space="preserve"> или </w:t>
      </w:r>
      <w:proofErr w:type="spellStart"/>
      <w:r w:rsidR="006B2F86" w:rsidRPr="006B2F86">
        <w:rPr>
          <w:rFonts w:cs="Arial"/>
          <w:lang w:val="ru-RU"/>
        </w:rPr>
        <w:t>више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су </w:t>
      </w:r>
      <w:proofErr w:type="spellStart"/>
      <w:r w:rsidR="006B2F86" w:rsidRPr="006B2F86">
        <w:rPr>
          <w:rFonts w:cs="Arial"/>
          <w:lang w:val="ru-RU"/>
        </w:rPr>
        <w:t>ван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дозвољеног</w:t>
      </w:r>
      <w:proofErr w:type="spellEnd"/>
      <w:r w:rsidR="006B2F86" w:rsidRPr="006B2F86">
        <w:rPr>
          <w:rFonts w:cs="Arial"/>
          <w:lang w:val="ru-RU"/>
        </w:rPr>
        <w:t xml:space="preserve"> СЛА, </w:t>
      </w:r>
      <w:proofErr w:type="spellStart"/>
      <w:r w:rsidR="006B2F86" w:rsidRPr="006B2F86">
        <w:rPr>
          <w:rFonts w:cs="Arial"/>
          <w:lang w:val="ru-RU"/>
        </w:rPr>
        <w:t>Добављач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ће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умањити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укупну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месечну</w:t>
      </w:r>
      <w:proofErr w:type="spellEnd"/>
      <w:r w:rsidR="006B2F86" w:rsidRPr="006B2F86">
        <w:rPr>
          <w:rFonts w:cs="Arial"/>
          <w:lang w:val="ru-RU"/>
        </w:rPr>
        <w:t xml:space="preserve"> фактуру за </w:t>
      </w:r>
      <w:proofErr w:type="spellStart"/>
      <w:r w:rsidR="006B2F86" w:rsidRPr="006B2F86">
        <w:rPr>
          <w:rFonts w:cs="Arial"/>
          <w:lang w:val="ru-RU"/>
        </w:rPr>
        <w:t>одржава</w:t>
      </w:r>
      <w:r w:rsidR="008143A0">
        <w:rPr>
          <w:rFonts w:cs="Arial"/>
          <w:lang w:val="ru-RU"/>
        </w:rPr>
        <w:t>њ</w:t>
      </w:r>
      <w:r w:rsidR="006B2F86" w:rsidRPr="006B2F86">
        <w:rPr>
          <w:rFonts w:cs="Arial"/>
          <w:lang w:val="ru-RU"/>
        </w:rPr>
        <w:t>е</w:t>
      </w:r>
      <w:proofErr w:type="spellEnd"/>
      <w:r w:rsidR="006B2F86" w:rsidRPr="006B2F86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ИТ </w:t>
      </w:r>
      <w:proofErr w:type="spellStart"/>
      <w:r>
        <w:rPr>
          <w:rFonts w:cs="Arial"/>
          <w:lang w:val="ru-RU"/>
        </w:rPr>
        <w:t>опреме</w:t>
      </w:r>
      <w:proofErr w:type="spellEnd"/>
      <w:r>
        <w:rPr>
          <w:rFonts w:cs="Arial"/>
          <w:lang w:val="ru-RU"/>
        </w:rPr>
        <w:t xml:space="preserve"> на </w:t>
      </w:r>
      <w:proofErr w:type="spellStart"/>
      <w:r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су се </w:t>
      </w:r>
      <w:proofErr w:type="spellStart"/>
      <w:r w:rsidR="006B2F86" w:rsidRPr="006B2F86">
        <w:rPr>
          <w:rFonts w:cs="Arial"/>
          <w:lang w:val="ru-RU"/>
        </w:rPr>
        <w:t>односили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тикети</w:t>
      </w:r>
      <w:proofErr w:type="spellEnd"/>
      <w:r w:rsidR="006B2F86" w:rsidRPr="006B2F86">
        <w:rPr>
          <w:rFonts w:cs="Arial"/>
          <w:lang w:val="ru-RU"/>
        </w:rPr>
        <w:t xml:space="preserve"> за 5%, а за </w:t>
      </w:r>
      <w:proofErr w:type="spellStart"/>
      <w:r w:rsidR="006B2F86" w:rsidRPr="006B2F86">
        <w:rPr>
          <w:rFonts w:cs="Arial"/>
          <w:lang w:val="ru-RU"/>
        </w:rPr>
        <w:t>сваки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наредни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је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прекршио</w:t>
      </w:r>
      <w:proofErr w:type="spellEnd"/>
      <w:r w:rsidR="006B2F86" w:rsidRPr="006B2F86">
        <w:rPr>
          <w:rFonts w:cs="Arial"/>
          <w:lang w:val="ru-RU"/>
        </w:rPr>
        <w:t xml:space="preserve"> СЛА за </w:t>
      </w:r>
      <w:proofErr w:type="spellStart"/>
      <w:r w:rsidR="006B2F86" w:rsidRPr="006B2F86">
        <w:rPr>
          <w:rFonts w:cs="Arial"/>
          <w:lang w:val="ru-RU"/>
        </w:rPr>
        <w:t>додатних</w:t>
      </w:r>
      <w:proofErr w:type="spellEnd"/>
      <w:r w:rsidR="006B2F86" w:rsidRPr="006B2F86">
        <w:rPr>
          <w:rFonts w:cs="Arial"/>
          <w:lang w:val="ru-RU"/>
        </w:rPr>
        <w:t xml:space="preserve"> </w:t>
      </w:r>
      <w:r w:rsidR="006B2F86" w:rsidRPr="006B2F86">
        <w:rPr>
          <w:rFonts w:cs="Arial"/>
          <w:lang w:val="sr-Latn-RS"/>
        </w:rPr>
        <w:t>5</w:t>
      </w:r>
      <w:r w:rsidR="006B2F86" w:rsidRPr="006B2F86">
        <w:rPr>
          <w:rFonts w:cs="Arial"/>
          <w:lang w:val="ru-RU"/>
        </w:rPr>
        <w:t>%.</w:t>
      </w:r>
    </w:p>
    <w:p w14:paraId="2D6FD853" w14:textId="77777777" w:rsidR="006B2F86" w:rsidRPr="006B2F86" w:rsidRDefault="006B2F86" w:rsidP="006B2F86">
      <w:pPr>
        <w:rPr>
          <w:rFonts w:cs="Arial"/>
          <w:lang w:val="ru-RU"/>
        </w:rPr>
      </w:pPr>
      <w:proofErr w:type="spellStart"/>
      <w:r w:rsidRPr="006B2F86">
        <w:rPr>
          <w:rFonts w:cs="Arial"/>
          <w:lang w:val="ru-RU"/>
        </w:rPr>
        <w:t>нпр</w:t>
      </w:r>
      <w:proofErr w:type="spellEnd"/>
      <w:r w:rsidRPr="006B2F86">
        <w:rPr>
          <w:rFonts w:cs="Arial"/>
          <w:lang w:val="ru-RU"/>
        </w:rPr>
        <w:t xml:space="preserve">. </w:t>
      </w:r>
    </w:p>
    <w:p w14:paraId="36CAC67D" w14:textId="77777777" w:rsidR="006B2F86" w:rsidRPr="006B2F86" w:rsidRDefault="00462557" w:rsidP="006B2F86">
      <w:pPr>
        <w:rPr>
          <w:rFonts w:cs="Arial"/>
          <w:lang w:val="ru-RU"/>
        </w:rPr>
      </w:pPr>
      <w:r>
        <w:rPr>
          <w:rFonts w:cs="Arial"/>
          <w:lang w:val="ru-RU"/>
        </w:rPr>
        <w:t>за 3</w:t>
      </w:r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тикета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су </w:t>
      </w:r>
      <w:proofErr w:type="spellStart"/>
      <w:r w:rsidR="006B2F86" w:rsidRPr="006B2F86">
        <w:rPr>
          <w:rFonts w:cs="Arial"/>
          <w:lang w:val="ru-RU"/>
        </w:rPr>
        <w:t>прекршили</w:t>
      </w:r>
      <w:proofErr w:type="spellEnd"/>
      <w:r w:rsidR="006B2F86" w:rsidRPr="006B2F86">
        <w:rPr>
          <w:rFonts w:cs="Arial"/>
          <w:lang w:val="ru-RU"/>
        </w:rPr>
        <w:t xml:space="preserve"> СЛА </w:t>
      </w:r>
      <w:proofErr w:type="spellStart"/>
      <w:r w:rsidR="006B2F86" w:rsidRPr="006B2F86">
        <w:rPr>
          <w:rFonts w:cs="Arial"/>
          <w:lang w:val="ru-RU"/>
        </w:rPr>
        <w:t>ће</w:t>
      </w:r>
      <w:proofErr w:type="spellEnd"/>
      <w:r w:rsidR="006B2F86" w:rsidRPr="006B2F86">
        <w:rPr>
          <w:rFonts w:cs="Arial"/>
          <w:lang w:val="ru-RU"/>
        </w:rPr>
        <w:t xml:space="preserve"> се </w:t>
      </w:r>
      <w:proofErr w:type="spellStart"/>
      <w:r w:rsidR="006B2F86" w:rsidRPr="006B2F86">
        <w:rPr>
          <w:rFonts w:cs="Arial"/>
          <w:lang w:val="ru-RU"/>
        </w:rPr>
        <w:t>умањити</w:t>
      </w:r>
      <w:proofErr w:type="spellEnd"/>
      <w:r w:rsidR="006B2F86" w:rsidRPr="006B2F86">
        <w:rPr>
          <w:rFonts w:cs="Arial"/>
          <w:lang w:val="ru-RU"/>
        </w:rPr>
        <w:t xml:space="preserve"> фактура за </w:t>
      </w:r>
      <w:proofErr w:type="spellStart"/>
      <w:r w:rsidR="006B2F86" w:rsidRPr="006B2F86">
        <w:rPr>
          <w:rFonts w:cs="Arial"/>
          <w:lang w:val="ru-RU"/>
        </w:rPr>
        <w:t>месечно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одржавање</w:t>
      </w:r>
      <w:proofErr w:type="spellEnd"/>
      <w:r w:rsidR="006B2F86" w:rsidRPr="006B2F86">
        <w:rPr>
          <w:rFonts w:cs="Arial"/>
          <w:lang w:val="ru-RU"/>
        </w:rPr>
        <w:t xml:space="preserve"> за 5%, </w:t>
      </w:r>
    </w:p>
    <w:p w14:paraId="1C2D7730" w14:textId="77777777" w:rsidR="006B2F86" w:rsidRPr="006B2F86" w:rsidRDefault="00462557" w:rsidP="006B2F86">
      <w:pPr>
        <w:rPr>
          <w:rFonts w:cs="Arial"/>
          <w:lang w:val="ru-RU"/>
        </w:rPr>
      </w:pPr>
      <w:r>
        <w:rPr>
          <w:rFonts w:cs="Arial"/>
          <w:lang w:val="ru-RU"/>
        </w:rPr>
        <w:t>за 4</w:t>
      </w:r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тикета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су </w:t>
      </w:r>
      <w:proofErr w:type="spellStart"/>
      <w:r w:rsidR="006B2F86" w:rsidRPr="006B2F86">
        <w:rPr>
          <w:rFonts w:cs="Arial"/>
          <w:lang w:val="ru-RU"/>
        </w:rPr>
        <w:t>прекршили</w:t>
      </w:r>
      <w:proofErr w:type="spellEnd"/>
      <w:r w:rsidR="006B2F86" w:rsidRPr="006B2F86">
        <w:rPr>
          <w:rFonts w:cs="Arial"/>
          <w:lang w:val="ru-RU"/>
        </w:rPr>
        <w:t xml:space="preserve"> СЛА </w:t>
      </w:r>
      <w:proofErr w:type="spellStart"/>
      <w:r w:rsidR="006B2F86" w:rsidRPr="006B2F86">
        <w:rPr>
          <w:rFonts w:cs="Arial"/>
          <w:lang w:val="ru-RU"/>
        </w:rPr>
        <w:t>ће</w:t>
      </w:r>
      <w:proofErr w:type="spellEnd"/>
      <w:r w:rsidR="006B2F86" w:rsidRPr="006B2F86">
        <w:rPr>
          <w:rFonts w:cs="Arial"/>
          <w:lang w:val="ru-RU"/>
        </w:rPr>
        <w:t xml:space="preserve"> се </w:t>
      </w:r>
      <w:proofErr w:type="spellStart"/>
      <w:r w:rsidR="006B2F86" w:rsidRPr="006B2F86">
        <w:rPr>
          <w:rFonts w:cs="Arial"/>
          <w:lang w:val="ru-RU"/>
        </w:rPr>
        <w:t>умањити</w:t>
      </w:r>
      <w:proofErr w:type="spellEnd"/>
      <w:r w:rsidR="006B2F86" w:rsidRPr="006B2F86">
        <w:rPr>
          <w:rFonts w:cs="Arial"/>
          <w:lang w:val="ru-RU"/>
        </w:rPr>
        <w:t xml:space="preserve"> фактура за </w:t>
      </w:r>
      <w:proofErr w:type="spellStart"/>
      <w:r w:rsidR="006B2F86" w:rsidRPr="006B2F86">
        <w:rPr>
          <w:rFonts w:cs="Arial"/>
          <w:lang w:val="ru-RU"/>
        </w:rPr>
        <w:t>месечно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одржавање</w:t>
      </w:r>
      <w:proofErr w:type="spellEnd"/>
      <w:r w:rsidR="006B2F86" w:rsidRPr="006B2F86">
        <w:rPr>
          <w:rFonts w:cs="Arial"/>
          <w:lang w:val="ru-RU"/>
        </w:rPr>
        <w:t xml:space="preserve"> за </w:t>
      </w:r>
      <w:r w:rsidR="006B2F86" w:rsidRPr="006B2F86">
        <w:rPr>
          <w:rFonts w:cs="Arial"/>
          <w:lang w:val="sr-Latn-RS"/>
        </w:rPr>
        <w:t>10</w:t>
      </w:r>
      <w:r w:rsidR="006B2F86" w:rsidRPr="006B2F86">
        <w:rPr>
          <w:rFonts w:cs="Arial"/>
          <w:lang w:val="ru-RU"/>
        </w:rPr>
        <w:t xml:space="preserve">%, </w:t>
      </w:r>
    </w:p>
    <w:p w14:paraId="174234BF" w14:textId="77777777" w:rsidR="006B2F86" w:rsidRPr="006B2F86" w:rsidRDefault="00462557" w:rsidP="006B2F86">
      <w:pPr>
        <w:rPr>
          <w:rFonts w:cs="Arial"/>
          <w:lang w:val="ru-RU"/>
        </w:rPr>
      </w:pPr>
      <w:r>
        <w:rPr>
          <w:rFonts w:cs="Arial"/>
          <w:lang w:val="ru-RU"/>
        </w:rPr>
        <w:t>за 5</w:t>
      </w:r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тикета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који</w:t>
      </w:r>
      <w:proofErr w:type="spellEnd"/>
      <w:r w:rsidR="006B2F86" w:rsidRPr="006B2F86">
        <w:rPr>
          <w:rFonts w:cs="Arial"/>
          <w:lang w:val="ru-RU"/>
        </w:rPr>
        <w:t xml:space="preserve"> су </w:t>
      </w:r>
      <w:proofErr w:type="spellStart"/>
      <w:r w:rsidR="006B2F86" w:rsidRPr="006B2F86">
        <w:rPr>
          <w:rFonts w:cs="Arial"/>
          <w:lang w:val="ru-RU"/>
        </w:rPr>
        <w:t>прекршили</w:t>
      </w:r>
      <w:proofErr w:type="spellEnd"/>
      <w:r w:rsidR="006B2F86" w:rsidRPr="006B2F86">
        <w:rPr>
          <w:rFonts w:cs="Arial"/>
          <w:lang w:val="ru-RU"/>
        </w:rPr>
        <w:t xml:space="preserve"> СЛА </w:t>
      </w:r>
      <w:proofErr w:type="spellStart"/>
      <w:r w:rsidR="006B2F86" w:rsidRPr="006B2F86">
        <w:rPr>
          <w:rFonts w:cs="Arial"/>
          <w:lang w:val="ru-RU"/>
        </w:rPr>
        <w:t>ће</w:t>
      </w:r>
      <w:proofErr w:type="spellEnd"/>
      <w:r w:rsidR="006B2F86" w:rsidRPr="006B2F86">
        <w:rPr>
          <w:rFonts w:cs="Arial"/>
          <w:lang w:val="ru-RU"/>
        </w:rPr>
        <w:t xml:space="preserve"> се </w:t>
      </w:r>
      <w:proofErr w:type="spellStart"/>
      <w:r w:rsidR="006B2F86" w:rsidRPr="006B2F86">
        <w:rPr>
          <w:rFonts w:cs="Arial"/>
          <w:lang w:val="ru-RU"/>
        </w:rPr>
        <w:t>умањити</w:t>
      </w:r>
      <w:proofErr w:type="spellEnd"/>
      <w:r w:rsidR="006B2F86" w:rsidRPr="006B2F86">
        <w:rPr>
          <w:rFonts w:cs="Arial"/>
          <w:lang w:val="ru-RU"/>
        </w:rPr>
        <w:t xml:space="preserve"> фактура за </w:t>
      </w:r>
      <w:proofErr w:type="spellStart"/>
      <w:r w:rsidR="006B2F86" w:rsidRPr="006B2F86">
        <w:rPr>
          <w:rFonts w:cs="Arial"/>
          <w:lang w:val="ru-RU"/>
        </w:rPr>
        <w:t>месечно</w:t>
      </w:r>
      <w:proofErr w:type="spellEnd"/>
      <w:r w:rsidR="006B2F86" w:rsidRPr="006B2F86">
        <w:rPr>
          <w:rFonts w:cs="Arial"/>
          <w:lang w:val="ru-RU"/>
        </w:rPr>
        <w:t xml:space="preserve"> </w:t>
      </w:r>
      <w:proofErr w:type="spellStart"/>
      <w:r w:rsidR="006B2F86" w:rsidRPr="006B2F86">
        <w:rPr>
          <w:rFonts w:cs="Arial"/>
          <w:lang w:val="ru-RU"/>
        </w:rPr>
        <w:t>одржавање</w:t>
      </w:r>
      <w:proofErr w:type="spellEnd"/>
      <w:r w:rsidR="006B2F86" w:rsidRPr="006B2F86">
        <w:rPr>
          <w:rFonts w:cs="Arial"/>
          <w:lang w:val="ru-RU"/>
        </w:rPr>
        <w:t xml:space="preserve"> за </w:t>
      </w:r>
      <w:r w:rsidR="006B2F86" w:rsidRPr="006B2F86">
        <w:rPr>
          <w:rFonts w:cs="Arial"/>
          <w:lang w:val="sr-Latn-RS"/>
        </w:rPr>
        <w:t>15</w:t>
      </w:r>
      <w:r w:rsidR="006B2F86" w:rsidRPr="006B2F86">
        <w:rPr>
          <w:rFonts w:cs="Arial"/>
          <w:lang w:val="ru-RU"/>
        </w:rPr>
        <w:t>%,</w:t>
      </w:r>
    </w:p>
    <w:p w14:paraId="61EE41BA" w14:textId="77777777" w:rsidR="006B2F86" w:rsidRPr="00CD7604" w:rsidRDefault="006B2F86" w:rsidP="00CD7604">
      <w:pPr>
        <w:rPr>
          <w:rFonts w:cs="Arial"/>
          <w:lang w:val="ru-RU"/>
        </w:rPr>
      </w:pPr>
      <w:proofErr w:type="spellStart"/>
      <w:proofErr w:type="gramStart"/>
      <w:r w:rsidRPr="006B2F86">
        <w:rPr>
          <w:rFonts w:cs="Arial"/>
          <w:lang w:val="ru-RU"/>
        </w:rPr>
        <w:t>итд</w:t>
      </w:r>
      <w:proofErr w:type="spellEnd"/>
      <w:r w:rsidRPr="006B2F86">
        <w:rPr>
          <w:rFonts w:cs="Arial"/>
          <w:lang w:val="ru-RU"/>
        </w:rPr>
        <w:t>..</w:t>
      </w:r>
      <w:proofErr w:type="gramEnd"/>
    </w:p>
    <w:p w14:paraId="0C5C5B35" w14:textId="77777777" w:rsidR="008634B5" w:rsidRPr="008634B5" w:rsidRDefault="008634B5" w:rsidP="00F40A5A">
      <w:pPr>
        <w:keepNext/>
        <w:keepLines/>
        <w:numPr>
          <w:ilvl w:val="1"/>
          <w:numId w:val="15"/>
        </w:numPr>
        <w:spacing w:before="360"/>
        <w:ind w:left="1080" w:hanging="720"/>
        <w:outlineLvl w:val="0"/>
        <w:rPr>
          <w:rFonts w:eastAsiaTheme="majorEastAsia" w:cs="Arial"/>
          <w:b/>
          <w:bCs/>
          <w:lang w:val="ru-RU"/>
        </w:rPr>
      </w:pPr>
      <w:bookmarkStart w:id="39" w:name="_Toc504130500"/>
      <w:bookmarkStart w:id="40" w:name="_Toc505000638"/>
      <w:bookmarkStart w:id="41" w:name="_Toc226365491"/>
      <w:proofErr w:type="spellStart"/>
      <w:r w:rsidRPr="008634B5">
        <w:rPr>
          <w:rFonts w:eastAsiaTheme="majorEastAsia" w:cs="Arial"/>
          <w:b/>
          <w:bCs/>
          <w:lang w:val="ru-RU"/>
        </w:rPr>
        <w:t>Модел</w:t>
      </w:r>
      <w:proofErr w:type="spellEnd"/>
      <w:r w:rsidRPr="008634B5">
        <w:rPr>
          <w:rFonts w:eastAsiaTheme="majorEastAsia" w:cs="Arial"/>
          <w:b/>
          <w:bCs/>
          <w:lang w:val="ru-RU"/>
        </w:rPr>
        <w:t xml:space="preserve"> </w:t>
      </w:r>
      <w:proofErr w:type="spellStart"/>
      <w:r w:rsidRPr="008634B5">
        <w:rPr>
          <w:rFonts w:eastAsiaTheme="majorEastAsia" w:cs="Arial"/>
          <w:b/>
          <w:bCs/>
          <w:lang w:val="ru-RU"/>
        </w:rPr>
        <w:t>управљања</w:t>
      </w:r>
      <w:bookmarkEnd w:id="39"/>
      <w:bookmarkEnd w:id="40"/>
      <w:bookmarkEnd w:id="41"/>
      <w:proofErr w:type="spellEnd"/>
    </w:p>
    <w:p w14:paraId="4E23C38A" w14:textId="77777777" w:rsidR="008634B5" w:rsidRDefault="008634B5" w:rsidP="00F40A5A">
      <w:pPr>
        <w:keepNext/>
        <w:keepLines/>
        <w:numPr>
          <w:ilvl w:val="2"/>
          <w:numId w:val="15"/>
        </w:numPr>
        <w:spacing w:before="200" w:after="0"/>
        <w:outlineLvl w:val="3"/>
        <w:rPr>
          <w:rFonts w:eastAsiaTheme="majorEastAsia" w:cs="Arial"/>
          <w:b/>
          <w:bCs/>
          <w:iCs/>
          <w:lang w:val="ru-RU"/>
        </w:rPr>
      </w:pPr>
      <w:r w:rsidRPr="008634B5">
        <w:rPr>
          <w:rFonts w:eastAsiaTheme="majorEastAsia" w:cs="Arial"/>
          <w:b/>
          <w:bCs/>
          <w:iCs/>
          <w:lang w:val="ru-RU"/>
        </w:rPr>
        <w:t xml:space="preserve">Листа </w:t>
      </w:r>
      <w:proofErr w:type="spellStart"/>
      <w:r w:rsidRPr="008634B5">
        <w:rPr>
          <w:rFonts w:eastAsiaTheme="majorEastAsia" w:cs="Arial"/>
          <w:b/>
          <w:bCs/>
          <w:iCs/>
          <w:lang w:val="ru-RU"/>
        </w:rPr>
        <w:t>управљачких</w:t>
      </w:r>
      <w:proofErr w:type="spellEnd"/>
      <w:r w:rsidRPr="008634B5">
        <w:rPr>
          <w:rFonts w:eastAsiaTheme="majorEastAsia" w:cs="Arial"/>
          <w:b/>
          <w:bCs/>
          <w:iCs/>
          <w:lang w:val="ru-RU"/>
        </w:rPr>
        <w:t xml:space="preserve"> </w:t>
      </w:r>
      <w:proofErr w:type="spellStart"/>
      <w:r w:rsidRPr="008634B5">
        <w:rPr>
          <w:rFonts w:eastAsiaTheme="majorEastAsia" w:cs="Arial"/>
          <w:b/>
          <w:bCs/>
          <w:iCs/>
          <w:lang w:val="ru-RU"/>
        </w:rPr>
        <w:t>састанака</w:t>
      </w:r>
      <w:proofErr w:type="spellEnd"/>
    </w:p>
    <w:p w14:paraId="4D116351" w14:textId="77777777" w:rsidR="00F76CA0" w:rsidRPr="00EE522C" w:rsidRDefault="00F76CA0" w:rsidP="00EE522C">
      <w:pPr>
        <w:rPr>
          <w:rFonts w:cs="Arial"/>
          <w:lang w:val="sr-Cyrl-CS"/>
        </w:rPr>
      </w:pPr>
      <w:r w:rsidRPr="00EE522C">
        <w:rPr>
          <w:rFonts w:cs="Arial"/>
          <w:lang w:val="sr-Cyrl-CS"/>
        </w:rPr>
        <w:t>Оквир састанака овлашћених лица Наручиоца и Извршиоца омогућава обема странама да се састају на управљачким састанцима, у складу са дефинисаним временским оквирима из табеле доле,  и разматрају активности и метрике од кључног значаја за успешну реализацију  уговора. Структура састанака, такође треба да олакша комуникацију и доношење одлука.</w:t>
      </w:r>
    </w:p>
    <w:p w14:paraId="2F1C00A1" w14:textId="77777777" w:rsidR="00F76CA0" w:rsidRPr="008634B5" w:rsidRDefault="00F76CA0" w:rsidP="003A69E5">
      <w:pPr>
        <w:keepNext/>
        <w:keepLines/>
        <w:spacing w:before="200" w:after="0"/>
        <w:outlineLvl w:val="3"/>
        <w:rPr>
          <w:rFonts w:eastAsiaTheme="majorEastAsia" w:cs="Arial"/>
          <w:b/>
          <w:bCs/>
          <w:iCs/>
          <w:lang w:val="ru-RU"/>
        </w:rPr>
      </w:pPr>
    </w:p>
    <w:p w14:paraId="6050F109" w14:textId="77777777" w:rsidR="008634B5" w:rsidRPr="008634B5" w:rsidRDefault="008634B5" w:rsidP="008634B5">
      <w:pPr>
        <w:rPr>
          <w:rFonts w:cs="Arial"/>
          <w:i/>
          <w:lang w:val="sr-Cyrl-CS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7933"/>
      </w:tblGrid>
      <w:tr w:rsidR="008634B5" w:rsidRPr="008634B5" w14:paraId="75C02784" w14:textId="77777777" w:rsidTr="00E35FF7">
        <w:trPr>
          <w:trHeight w:val="189"/>
          <w:tblHeader/>
          <w:jc w:val="center"/>
        </w:trPr>
        <w:tc>
          <w:tcPr>
            <w:tcW w:w="568" w:type="dxa"/>
            <w:shd w:val="clear" w:color="auto" w:fill="17365D" w:themeFill="text2" w:themeFillShade="BF"/>
            <w:vAlign w:val="center"/>
          </w:tcPr>
          <w:p w14:paraId="1C3BCA3A" w14:textId="77777777" w:rsidR="008634B5" w:rsidRPr="008634B5" w:rsidRDefault="008634B5" w:rsidP="008634B5">
            <w:pPr>
              <w:spacing w:after="0"/>
              <w:rPr>
                <w:rFonts w:cs="Arial"/>
                <w:b/>
                <w:bCs/>
                <w:color w:val="FFFFFF" w:themeColor="background1"/>
                <w:lang w:val="sr-Cyrl-CS"/>
              </w:rPr>
            </w:pPr>
          </w:p>
        </w:tc>
        <w:tc>
          <w:tcPr>
            <w:tcW w:w="2126" w:type="dxa"/>
            <w:shd w:val="clear" w:color="auto" w:fill="17365D" w:themeFill="text2" w:themeFillShade="BF"/>
            <w:vAlign w:val="center"/>
          </w:tcPr>
          <w:p w14:paraId="3CC9D263" w14:textId="77777777" w:rsidR="008634B5" w:rsidRPr="008634B5" w:rsidRDefault="008634B5" w:rsidP="008634B5">
            <w:pPr>
              <w:spacing w:after="0"/>
              <w:rPr>
                <w:rFonts w:cs="Arial"/>
                <w:b/>
                <w:bCs/>
                <w:color w:val="FFFFFF" w:themeColor="background1"/>
                <w:lang w:val="sr-Cyrl-CS"/>
              </w:rPr>
            </w:pPr>
            <w:r w:rsidRPr="008634B5">
              <w:rPr>
                <w:rFonts w:cs="Arial"/>
                <w:b/>
                <w:bCs/>
                <w:color w:val="FFFFFF" w:themeColor="background1"/>
                <w:lang w:val="sr-Cyrl-CS"/>
              </w:rPr>
              <w:t>Управљачки састанци</w:t>
            </w:r>
          </w:p>
        </w:tc>
        <w:tc>
          <w:tcPr>
            <w:tcW w:w="7933" w:type="dxa"/>
            <w:shd w:val="clear" w:color="auto" w:fill="17365D" w:themeFill="text2" w:themeFillShade="BF"/>
            <w:vAlign w:val="center"/>
          </w:tcPr>
          <w:p w14:paraId="2598E61A" w14:textId="77777777" w:rsidR="008634B5" w:rsidRPr="008634B5" w:rsidRDefault="008634B5" w:rsidP="008634B5">
            <w:pPr>
              <w:spacing w:after="0"/>
              <w:rPr>
                <w:rFonts w:cs="Arial"/>
                <w:b/>
                <w:bCs/>
                <w:color w:val="FFFFFF" w:themeColor="background1"/>
                <w:lang w:val="sr-Cyrl-CS"/>
              </w:rPr>
            </w:pPr>
            <w:r w:rsidRPr="008634B5">
              <w:rPr>
                <w:rFonts w:cs="Arial"/>
                <w:b/>
                <w:bCs/>
                <w:color w:val="FFFFFF" w:themeColor="background1"/>
                <w:lang w:val="sr-Cyrl-CS"/>
              </w:rPr>
              <w:t>Предмет</w:t>
            </w:r>
          </w:p>
        </w:tc>
      </w:tr>
      <w:tr w:rsidR="008634B5" w:rsidRPr="00A7296B" w14:paraId="27080526" w14:textId="77777777" w:rsidTr="00E35FF7">
        <w:trPr>
          <w:trHeight w:val="1144"/>
          <w:jc w:val="center"/>
        </w:trPr>
        <w:tc>
          <w:tcPr>
            <w:tcW w:w="568" w:type="dxa"/>
            <w:vAlign w:val="center"/>
          </w:tcPr>
          <w:p w14:paraId="67B8FC5F" w14:textId="77777777" w:rsidR="008634B5" w:rsidRPr="008A6744" w:rsidRDefault="008634B5" w:rsidP="008634B5">
            <w:pPr>
              <w:spacing w:before="0" w:after="0"/>
              <w:rPr>
                <w:rFonts w:cs="Arial"/>
                <w:lang w:val="sr-Cyrl-RS"/>
              </w:rPr>
            </w:pPr>
            <w:r w:rsidRPr="008634B5">
              <w:rPr>
                <w:rFonts w:cs="Arial"/>
              </w:rPr>
              <w:t>1</w:t>
            </w:r>
            <w:r w:rsidR="008A6744">
              <w:rPr>
                <w:rFonts w:cs="Arial"/>
                <w:lang w:val="sr-Cyrl-RS"/>
              </w:rPr>
              <w:t>.</w:t>
            </w:r>
          </w:p>
        </w:tc>
        <w:tc>
          <w:tcPr>
            <w:tcW w:w="2126" w:type="dxa"/>
            <w:vAlign w:val="center"/>
          </w:tcPr>
          <w:p w14:paraId="3EB6A772" w14:textId="77777777" w:rsidR="008634B5" w:rsidRPr="00246378" w:rsidRDefault="008634B5" w:rsidP="008634B5">
            <w:pPr>
              <w:spacing w:before="0" w:after="0"/>
              <w:rPr>
                <w:rFonts w:cs="Arial"/>
                <w:i/>
                <w:lang w:val="sr-Latn-CS"/>
              </w:rPr>
            </w:pPr>
            <w:r w:rsidRPr="00246378">
              <w:rPr>
                <w:rFonts w:cs="Arial"/>
                <w:i/>
                <w:lang w:val="sr-Cyrl-CS"/>
              </w:rPr>
              <w:t>Оперативни ниво</w:t>
            </w:r>
          </w:p>
        </w:tc>
        <w:tc>
          <w:tcPr>
            <w:tcW w:w="7933" w:type="dxa"/>
            <w:vAlign w:val="center"/>
          </w:tcPr>
          <w:p w14:paraId="00429F94" w14:textId="77777777" w:rsidR="00F76CA0" w:rsidRPr="008634B5" w:rsidRDefault="00F76CA0" w:rsidP="00F40A5A">
            <w:pPr>
              <w:numPr>
                <w:ilvl w:val="0"/>
                <w:numId w:val="6"/>
              </w:numPr>
              <w:spacing w:before="0" w:after="0"/>
              <w:ind w:left="317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Праћење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испоруке</w:t>
            </w:r>
            <w:proofErr w:type="spellEnd"/>
            <w:r w:rsidRPr="008634B5">
              <w:rPr>
                <w:rFonts w:cs="Arial"/>
                <w:lang w:val="ru-RU"/>
              </w:rPr>
              <w:t xml:space="preserve"> сервиса на </w:t>
            </w:r>
            <w:proofErr w:type="spellStart"/>
            <w:r w:rsidRPr="008634B5">
              <w:rPr>
                <w:rFonts w:cs="Arial"/>
                <w:lang w:val="sr-Cyrl-CS"/>
              </w:rPr>
              <w:t>дво</w:t>
            </w:r>
            <w:r w:rsidRPr="008634B5">
              <w:rPr>
                <w:rFonts w:cs="Arial"/>
                <w:lang w:val="ru-RU"/>
              </w:rPr>
              <w:t>недељној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бази</w:t>
            </w:r>
            <w:proofErr w:type="spellEnd"/>
            <w:r w:rsidRPr="008634B5">
              <w:rPr>
                <w:rFonts w:cs="Arial"/>
                <w:lang w:val="sr-Cyrl-CS"/>
              </w:rPr>
              <w:t xml:space="preserve"> или по потреби</w:t>
            </w:r>
          </w:p>
          <w:p w14:paraId="16F0981B" w14:textId="77777777" w:rsidR="008634B5" w:rsidRPr="008634B5" w:rsidRDefault="00F76CA0" w:rsidP="00F40A5A">
            <w:pPr>
              <w:numPr>
                <w:ilvl w:val="0"/>
                <w:numId w:val="6"/>
              </w:numPr>
              <w:spacing w:before="0" w:after="0"/>
              <w:ind w:left="317"/>
              <w:rPr>
                <w:rFonts w:cs="Arial"/>
                <w:lang w:val="sr-Cyrl-CS"/>
              </w:rPr>
            </w:pPr>
            <w:proofErr w:type="spellStart"/>
            <w:r w:rsidRPr="008634B5">
              <w:rPr>
                <w:rFonts w:cs="Arial"/>
                <w:lang w:val="ru-RU"/>
              </w:rPr>
              <w:t>Праћење</w:t>
            </w:r>
            <w:proofErr w:type="spellEnd"/>
            <w:r w:rsidRPr="008634B5">
              <w:rPr>
                <w:rFonts w:cs="Arial"/>
                <w:lang w:val="ru-RU"/>
              </w:rPr>
              <w:t xml:space="preserve"> и </w:t>
            </w:r>
            <w:proofErr w:type="spellStart"/>
            <w:r w:rsidRPr="008634B5">
              <w:rPr>
                <w:rFonts w:cs="Arial"/>
                <w:lang w:val="ru-RU"/>
              </w:rPr>
              <w:t>контрола</w:t>
            </w:r>
            <w:proofErr w:type="spellEnd"/>
            <w:r w:rsidRPr="008634B5">
              <w:rPr>
                <w:rFonts w:cs="Arial"/>
                <w:lang w:val="ru-RU"/>
              </w:rPr>
              <w:t xml:space="preserve"> проблема </w:t>
            </w:r>
            <w:r>
              <w:rPr>
                <w:rFonts w:cs="Arial"/>
                <w:lang w:val="ru-RU"/>
              </w:rPr>
              <w:t xml:space="preserve">приликом поправке и </w:t>
            </w:r>
            <w:r w:rsidRPr="008634B5">
              <w:rPr>
                <w:rFonts w:cs="Arial"/>
                <w:lang w:val="ru-RU"/>
              </w:rPr>
              <w:t xml:space="preserve">у </w:t>
            </w:r>
            <w:proofErr w:type="spellStart"/>
            <w:r w:rsidRPr="008634B5">
              <w:rPr>
                <w:rFonts w:cs="Arial"/>
                <w:lang w:val="ru-RU"/>
              </w:rPr>
              <w:t>испоруци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lang w:val="ru-RU"/>
              </w:rPr>
              <w:t>уређаја</w:t>
            </w:r>
            <w:proofErr w:type="spellEnd"/>
            <w:r w:rsidRPr="008634B5">
              <w:rPr>
                <w:rFonts w:cs="Arial"/>
                <w:lang w:val="ru-RU"/>
              </w:rPr>
              <w:t xml:space="preserve"> на оперативном </w:t>
            </w:r>
            <w:proofErr w:type="spellStart"/>
            <w:r w:rsidRPr="008634B5">
              <w:rPr>
                <w:rFonts w:cs="Arial"/>
                <w:lang w:val="ru-RU"/>
              </w:rPr>
              <w:t>нивоу</w:t>
            </w:r>
            <w:proofErr w:type="spellEnd"/>
          </w:p>
        </w:tc>
      </w:tr>
      <w:tr w:rsidR="008634B5" w:rsidRPr="00A7296B" w14:paraId="64000240" w14:textId="77777777" w:rsidTr="00E35FF7">
        <w:trPr>
          <w:trHeight w:val="1109"/>
          <w:jc w:val="center"/>
        </w:trPr>
        <w:tc>
          <w:tcPr>
            <w:tcW w:w="568" w:type="dxa"/>
            <w:vAlign w:val="center"/>
          </w:tcPr>
          <w:p w14:paraId="79BA53A1" w14:textId="77777777" w:rsidR="008634B5" w:rsidRPr="008634B5" w:rsidRDefault="004F723E" w:rsidP="008634B5">
            <w:pPr>
              <w:spacing w:before="0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t>2</w:t>
            </w:r>
            <w:r w:rsidR="008A6744">
              <w:rPr>
                <w:rFonts w:cs="Arial"/>
                <w:lang w:val="sr-Cyrl-CS"/>
              </w:rPr>
              <w:t>.</w:t>
            </w:r>
          </w:p>
        </w:tc>
        <w:tc>
          <w:tcPr>
            <w:tcW w:w="2126" w:type="dxa"/>
            <w:vAlign w:val="center"/>
          </w:tcPr>
          <w:p w14:paraId="7C274F2E" w14:textId="77777777" w:rsidR="008634B5" w:rsidRPr="00246378" w:rsidRDefault="008634B5" w:rsidP="008634B5">
            <w:pPr>
              <w:spacing w:before="0"/>
              <w:rPr>
                <w:rFonts w:cs="Arial"/>
                <w:i/>
                <w:lang w:val="sr-Latn-CS"/>
              </w:rPr>
            </w:pPr>
            <w:r w:rsidRPr="00246378">
              <w:rPr>
                <w:rFonts w:cs="Arial"/>
                <w:i/>
                <w:lang w:val="sr-Cyrl-CS"/>
              </w:rPr>
              <w:t>Стратешки ниво</w:t>
            </w:r>
          </w:p>
        </w:tc>
        <w:tc>
          <w:tcPr>
            <w:tcW w:w="7933" w:type="dxa"/>
            <w:vAlign w:val="center"/>
          </w:tcPr>
          <w:p w14:paraId="0B15961E" w14:textId="77777777" w:rsidR="00F76CA0" w:rsidRPr="008634B5" w:rsidRDefault="00F76CA0" w:rsidP="00F40A5A">
            <w:pPr>
              <w:numPr>
                <w:ilvl w:val="0"/>
                <w:numId w:val="7"/>
              </w:numPr>
              <w:spacing w:before="0" w:after="0"/>
              <w:ind w:left="317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Преглед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резултата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r w:rsidRPr="008634B5">
              <w:rPr>
                <w:rFonts w:cs="Arial"/>
              </w:rPr>
              <w:t>SLA</w:t>
            </w:r>
            <w:r w:rsidRPr="008634B5">
              <w:rPr>
                <w:rFonts w:cs="Arial"/>
                <w:lang w:val="ru-RU"/>
              </w:rPr>
              <w:t xml:space="preserve"> на </w:t>
            </w:r>
            <w:proofErr w:type="spellStart"/>
            <w:r w:rsidRPr="008634B5">
              <w:rPr>
                <w:rFonts w:cs="Arial"/>
                <w:lang w:val="ru-RU"/>
              </w:rPr>
              <w:t>полугодишњој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бази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r w:rsidRPr="008634B5">
              <w:rPr>
                <w:rFonts w:cs="Arial"/>
                <w:lang w:val="sr-Cyrl-CS"/>
              </w:rPr>
              <w:t>или по потреби</w:t>
            </w:r>
          </w:p>
          <w:p w14:paraId="562CC0DB" w14:textId="77777777" w:rsidR="00F76CA0" w:rsidRPr="008634B5" w:rsidRDefault="00F76CA0" w:rsidP="00F40A5A">
            <w:pPr>
              <w:numPr>
                <w:ilvl w:val="0"/>
                <w:numId w:val="7"/>
              </w:numPr>
              <w:spacing w:before="0" w:after="0"/>
              <w:ind w:left="317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Предлози</w:t>
            </w:r>
            <w:proofErr w:type="spellEnd"/>
            <w:r w:rsidRPr="008634B5">
              <w:rPr>
                <w:rFonts w:cs="Arial"/>
                <w:lang w:val="ru-RU"/>
              </w:rPr>
              <w:t xml:space="preserve"> за </w:t>
            </w:r>
            <w:proofErr w:type="spellStart"/>
            <w:r w:rsidRPr="008634B5">
              <w:rPr>
                <w:rFonts w:cs="Arial"/>
                <w:lang w:val="ru-RU"/>
              </w:rPr>
              <w:t>унапређење</w:t>
            </w:r>
            <w:proofErr w:type="spellEnd"/>
            <w:r w:rsidRPr="008634B5">
              <w:rPr>
                <w:rFonts w:cs="Arial"/>
                <w:lang w:val="ru-RU"/>
              </w:rPr>
              <w:t xml:space="preserve"> и </w:t>
            </w:r>
            <w:proofErr w:type="spellStart"/>
            <w:r w:rsidRPr="008634B5">
              <w:rPr>
                <w:rFonts w:cs="Arial"/>
                <w:lang w:val="ru-RU"/>
              </w:rPr>
              <w:t>оптимизацију</w:t>
            </w:r>
            <w:proofErr w:type="spellEnd"/>
            <w:r w:rsidRPr="008634B5">
              <w:rPr>
                <w:rFonts w:cs="Arial"/>
                <w:lang w:val="ru-RU"/>
              </w:rPr>
              <w:t xml:space="preserve"> услуга </w:t>
            </w:r>
          </w:p>
          <w:p w14:paraId="0DEF8819" w14:textId="77777777" w:rsidR="00F76CA0" w:rsidRPr="008634B5" w:rsidRDefault="00F76CA0" w:rsidP="00F40A5A">
            <w:pPr>
              <w:numPr>
                <w:ilvl w:val="0"/>
                <w:numId w:val="7"/>
              </w:numPr>
              <w:spacing w:before="0" w:after="0"/>
              <w:ind w:left="317"/>
              <w:rPr>
                <w:rFonts w:cs="Arial"/>
              </w:rPr>
            </w:pPr>
            <w:proofErr w:type="spellStart"/>
            <w:r w:rsidRPr="008634B5">
              <w:rPr>
                <w:rFonts w:cs="Arial"/>
              </w:rPr>
              <w:t>Могућности</w:t>
            </w:r>
            <w:proofErr w:type="spellEnd"/>
            <w:r w:rsidRPr="008634B5">
              <w:rPr>
                <w:rFonts w:cs="Arial"/>
              </w:rPr>
              <w:t xml:space="preserve"> </w:t>
            </w:r>
            <w:proofErr w:type="spellStart"/>
            <w:r w:rsidRPr="008634B5">
              <w:rPr>
                <w:rFonts w:cs="Arial"/>
              </w:rPr>
              <w:t>за</w:t>
            </w:r>
            <w:proofErr w:type="spellEnd"/>
            <w:r w:rsidRPr="008634B5">
              <w:rPr>
                <w:rFonts w:cs="Arial"/>
              </w:rPr>
              <w:t xml:space="preserve"> </w:t>
            </w:r>
            <w:proofErr w:type="spellStart"/>
            <w:r w:rsidRPr="008634B5">
              <w:rPr>
                <w:rFonts w:cs="Arial"/>
              </w:rPr>
              <w:t>нове</w:t>
            </w:r>
            <w:proofErr w:type="spellEnd"/>
            <w:r w:rsidRPr="008634B5">
              <w:rPr>
                <w:rFonts w:cs="Arial"/>
              </w:rPr>
              <w:t xml:space="preserve"> </w:t>
            </w:r>
            <w:proofErr w:type="spellStart"/>
            <w:r w:rsidRPr="008634B5">
              <w:rPr>
                <w:rFonts w:cs="Arial"/>
              </w:rPr>
              <w:t>услуге</w:t>
            </w:r>
            <w:proofErr w:type="spellEnd"/>
          </w:p>
          <w:p w14:paraId="3944E832" w14:textId="77777777" w:rsidR="00F76CA0" w:rsidRPr="008634B5" w:rsidRDefault="00F76CA0" w:rsidP="00F40A5A">
            <w:pPr>
              <w:numPr>
                <w:ilvl w:val="0"/>
                <w:numId w:val="7"/>
              </w:numPr>
              <w:spacing w:before="0" w:after="0"/>
              <w:ind w:left="317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Решавање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отворених</w:t>
            </w:r>
            <w:proofErr w:type="spellEnd"/>
            <w:r w:rsidRPr="008634B5">
              <w:rPr>
                <w:rFonts w:cs="Arial"/>
                <w:lang w:val="ru-RU"/>
              </w:rPr>
              <w:t xml:space="preserve"> проблема </w:t>
            </w:r>
            <w:proofErr w:type="spellStart"/>
            <w:r>
              <w:rPr>
                <w:rFonts w:cs="Arial"/>
                <w:lang w:val="ru-RU"/>
              </w:rPr>
              <w:t>који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lang w:val="ru-RU"/>
              </w:rPr>
              <w:t>нису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lang w:val="ru-RU"/>
              </w:rPr>
              <w:t>решени</w:t>
            </w:r>
            <w:proofErr w:type="spellEnd"/>
            <w:r>
              <w:rPr>
                <w:rFonts w:cs="Arial"/>
                <w:lang w:val="ru-RU"/>
              </w:rPr>
              <w:t xml:space="preserve"> на оперативном </w:t>
            </w:r>
            <w:proofErr w:type="spellStart"/>
            <w:r>
              <w:rPr>
                <w:rFonts w:cs="Arial"/>
                <w:lang w:val="ru-RU"/>
              </w:rPr>
              <w:t>нивоу</w:t>
            </w:r>
            <w:proofErr w:type="spellEnd"/>
          </w:p>
          <w:p w14:paraId="238C9A16" w14:textId="77777777" w:rsidR="008634B5" w:rsidRPr="008634B5" w:rsidRDefault="00F76CA0" w:rsidP="00F40A5A">
            <w:pPr>
              <w:numPr>
                <w:ilvl w:val="0"/>
                <w:numId w:val="7"/>
              </w:numPr>
              <w:spacing w:before="0" w:after="0"/>
              <w:ind w:left="317"/>
              <w:rPr>
                <w:rFonts w:cs="Arial"/>
                <w:lang w:val="ru-RU"/>
              </w:rPr>
            </w:pPr>
            <w:proofErr w:type="spellStart"/>
            <w:r w:rsidRPr="008634B5">
              <w:rPr>
                <w:rFonts w:cs="Arial"/>
                <w:lang w:val="ru-RU"/>
              </w:rPr>
              <w:t>Усклађивање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процеса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са</w:t>
            </w:r>
            <w:proofErr w:type="spellEnd"/>
            <w:r w:rsidRPr="008634B5">
              <w:rPr>
                <w:rFonts w:cs="Arial"/>
                <w:lang w:val="ru-RU"/>
              </w:rPr>
              <w:t xml:space="preserve"> пословном </w:t>
            </w:r>
            <w:proofErr w:type="spellStart"/>
            <w:r w:rsidRPr="008634B5">
              <w:rPr>
                <w:rFonts w:cs="Arial"/>
                <w:lang w:val="ru-RU"/>
              </w:rPr>
              <w:t>стратегијом</w:t>
            </w:r>
            <w:proofErr w:type="spellEnd"/>
            <w:r w:rsidRPr="008634B5">
              <w:rPr>
                <w:rFonts w:cs="Arial"/>
                <w:lang w:val="ru-RU"/>
              </w:rPr>
              <w:t xml:space="preserve"> </w:t>
            </w:r>
            <w:proofErr w:type="spellStart"/>
            <w:r w:rsidRPr="008634B5">
              <w:rPr>
                <w:rFonts w:cs="Arial"/>
                <w:lang w:val="ru-RU"/>
              </w:rPr>
              <w:t>Наручиоца</w:t>
            </w:r>
            <w:proofErr w:type="spellEnd"/>
          </w:p>
        </w:tc>
      </w:tr>
    </w:tbl>
    <w:p w14:paraId="6F633D4B" w14:textId="77777777" w:rsidR="008634B5" w:rsidRPr="008634B5" w:rsidRDefault="008634B5" w:rsidP="008634B5">
      <w:pPr>
        <w:keepNext/>
        <w:keepLines/>
        <w:spacing w:before="200" w:after="0"/>
        <w:ind w:left="864" w:hanging="864"/>
        <w:jc w:val="center"/>
        <w:outlineLvl w:val="3"/>
        <w:rPr>
          <w:rFonts w:eastAsiaTheme="majorEastAsia" w:cs="Arial"/>
          <w:bCs/>
          <w:iCs/>
          <w:lang w:val="sr-Cyrl-RS"/>
        </w:rPr>
      </w:pPr>
      <w:r w:rsidRPr="008634B5">
        <w:rPr>
          <w:rFonts w:eastAsiaTheme="majorEastAsia" w:cs="Arial"/>
          <w:b/>
          <w:bCs/>
          <w:iCs/>
          <w:lang w:val="sr-Latn-RS"/>
        </w:rPr>
        <w:t xml:space="preserve">Tabela 3. </w:t>
      </w:r>
      <w:r w:rsidRPr="008634B5">
        <w:rPr>
          <w:rFonts w:eastAsiaTheme="majorEastAsia" w:cs="Arial"/>
          <w:bCs/>
          <w:iCs/>
          <w:lang w:val="sr-Cyrl-RS"/>
        </w:rPr>
        <w:t>Листа управљачких састанака</w:t>
      </w:r>
    </w:p>
    <w:p w14:paraId="4D33639A" w14:textId="77777777" w:rsidR="008634B5" w:rsidRPr="00733687" w:rsidRDefault="008634B5" w:rsidP="00F40A5A">
      <w:pPr>
        <w:keepNext/>
        <w:keepLines/>
        <w:numPr>
          <w:ilvl w:val="2"/>
          <w:numId w:val="15"/>
        </w:numPr>
        <w:spacing w:before="200" w:after="0"/>
        <w:outlineLvl w:val="3"/>
        <w:rPr>
          <w:rFonts w:eastAsiaTheme="majorEastAsia" w:cs="Arial"/>
          <w:b/>
          <w:bCs/>
          <w:iCs/>
          <w:lang w:val="sr-Cyrl-CS"/>
        </w:rPr>
      </w:pPr>
      <w:proofErr w:type="spellStart"/>
      <w:r w:rsidRPr="008634B5">
        <w:rPr>
          <w:rFonts w:eastAsiaTheme="majorEastAsia" w:cs="Arial"/>
          <w:b/>
          <w:bCs/>
          <w:iCs/>
          <w:lang w:val="ru-RU"/>
        </w:rPr>
        <w:t>Модел</w:t>
      </w:r>
      <w:proofErr w:type="spellEnd"/>
      <w:r w:rsidRPr="008634B5">
        <w:rPr>
          <w:rFonts w:eastAsiaTheme="majorEastAsia" w:cs="Arial"/>
          <w:b/>
          <w:bCs/>
          <w:iCs/>
        </w:rPr>
        <w:t xml:space="preserve"> </w:t>
      </w:r>
      <w:proofErr w:type="spellStart"/>
      <w:r w:rsidRPr="008634B5">
        <w:rPr>
          <w:rFonts w:eastAsiaTheme="majorEastAsia" w:cs="Arial"/>
          <w:b/>
          <w:bCs/>
          <w:iCs/>
          <w:lang w:val="ru-RU"/>
        </w:rPr>
        <w:t>управљања</w:t>
      </w:r>
      <w:proofErr w:type="spellEnd"/>
    </w:p>
    <w:p w14:paraId="4780E070" w14:textId="77777777" w:rsidR="00733687" w:rsidRPr="00EE522C" w:rsidRDefault="00733687" w:rsidP="00EE522C">
      <w:pPr>
        <w:jc w:val="left"/>
        <w:rPr>
          <w:rFonts w:cs="Arial"/>
          <w:lang w:val="sr-Cyrl-CS"/>
        </w:rPr>
      </w:pPr>
      <w:r w:rsidRPr="00EE522C">
        <w:rPr>
          <w:rFonts w:cs="Arial"/>
          <w:lang w:val="sr-Cyrl-CS"/>
        </w:rPr>
        <w:t xml:space="preserve">Са стране Наручиоца и Извршиоца потребно је обезбедити </w:t>
      </w:r>
      <w:r w:rsidRPr="00EE522C">
        <w:rPr>
          <w:rFonts w:cs="Arial"/>
          <w:lang w:val="ru-RU"/>
        </w:rPr>
        <w:t>SPOC</w:t>
      </w:r>
      <w:r w:rsidRPr="00EE522C">
        <w:rPr>
          <w:rFonts w:cs="Arial"/>
          <w:lang w:val="sr-Cyrl-CS"/>
        </w:rPr>
        <w:t>-а (</w:t>
      </w:r>
      <w:proofErr w:type="spellStart"/>
      <w:r w:rsidRPr="00EE522C">
        <w:rPr>
          <w:rFonts w:cs="Arial"/>
          <w:lang w:val="ru-RU"/>
        </w:rPr>
        <w:t>Single</w:t>
      </w:r>
      <w:proofErr w:type="spellEnd"/>
      <w:r w:rsidRPr="00EE522C">
        <w:rPr>
          <w:rFonts w:cs="Arial"/>
          <w:lang w:val="sr-Cyrl-CS"/>
        </w:rPr>
        <w:t xml:space="preserve"> </w:t>
      </w:r>
      <w:r w:rsidRPr="00EE522C">
        <w:rPr>
          <w:rFonts w:cs="Arial"/>
          <w:lang w:val="ru-RU"/>
        </w:rPr>
        <w:t>Point</w:t>
      </w:r>
      <w:r w:rsidRPr="00EE522C">
        <w:rPr>
          <w:rFonts w:cs="Arial"/>
          <w:lang w:val="sr-Cyrl-CS"/>
        </w:rPr>
        <w:t xml:space="preserve"> </w:t>
      </w:r>
      <w:proofErr w:type="spellStart"/>
      <w:r w:rsidRPr="00EE522C">
        <w:rPr>
          <w:rFonts w:cs="Arial"/>
          <w:lang w:val="ru-RU"/>
        </w:rPr>
        <w:t>of</w:t>
      </w:r>
      <w:proofErr w:type="spellEnd"/>
      <w:r w:rsidRPr="00EE522C">
        <w:rPr>
          <w:rFonts w:cs="Arial"/>
          <w:lang w:val="sr-Cyrl-CS"/>
        </w:rPr>
        <w:t xml:space="preserve"> </w:t>
      </w:r>
      <w:proofErr w:type="spellStart"/>
      <w:r w:rsidRPr="00EE522C">
        <w:rPr>
          <w:rFonts w:cs="Arial"/>
          <w:lang w:val="ru-RU"/>
        </w:rPr>
        <w:t>Contact</w:t>
      </w:r>
      <w:proofErr w:type="spellEnd"/>
      <w:r w:rsidRPr="00EE522C">
        <w:rPr>
          <w:rFonts w:cs="Arial"/>
          <w:lang w:val="sr-Cyrl-CS"/>
        </w:rPr>
        <w:t>).</w:t>
      </w:r>
    </w:p>
    <w:p w14:paraId="362F0C31" w14:textId="77777777" w:rsidR="00733687" w:rsidRPr="00EE522C" w:rsidRDefault="00733687" w:rsidP="00EE522C">
      <w:pPr>
        <w:jc w:val="left"/>
        <w:rPr>
          <w:rFonts w:cs="Arial"/>
          <w:i/>
          <w:lang w:val="ru-RU"/>
        </w:rPr>
      </w:pPr>
      <w:r w:rsidRPr="00EE522C">
        <w:rPr>
          <w:rFonts w:cs="Arial"/>
          <w:lang w:val="ru-RU"/>
        </w:rPr>
        <w:t xml:space="preserve">SPOC </w:t>
      </w:r>
      <w:proofErr w:type="spellStart"/>
      <w:r w:rsidRPr="00EE522C">
        <w:rPr>
          <w:rFonts w:cs="Arial"/>
          <w:lang w:val="ru-RU"/>
        </w:rPr>
        <w:t>са</w:t>
      </w:r>
      <w:proofErr w:type="spellEnd"/>
      <w:r w:rsidRPr="00EE522C">
        <w:rPr>
          <w:rFonts w:cs="Arial"/>
          <w:lang w:val="ru-RU"/>
        </w:rPr>
        <w:t xml:space="preserve"> стране </w:t>
      </w:r>
      <w:proofErr w:type="spellStart"/>
      <w:r w:rsidRPr="00EE522C">
        <w:rPr>
          <w:rFonts w:cs="Arial"/>
          <w:lang w:val="ru-RU"/>
        </w:rPr>
        <w:t>Наручиоца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је</w:t>
      </w:r>
      <w:proofErr w:type="spellEnd"/>
      <w:r w:rsidRPr="00EE522C">
        <w:rPr>
          <w:rFonts w:cs="Arial"/>
          <w:lang w:val="ru-RU"/>
        </w:rPr>
        <w:t xml:space="preserve"> ИТ сервис координатор, особа </w:t>
      </w:r>
      <w:proofErr w:type="spellStart"/>
      <w:r w:rsidRPr="00EE522C">
        <w:rPr>
          <w:rFonts w:cs="Arial"/>
          <w:lang w:val="ru-RU"/>
        </w:rPr>
        <w:t>преко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које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ће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стизати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захтеви</w:t>
      </w:r>
      <w:proofErr w:type="spellEnd"/>
      <w:r w:rsidRPr="00EE522C">
        <w:rPr>
          <w:rFonts w:cs="Arial"/>
          <w:lang w:val="ru-RU"/>
        </w:rPr>
        <w:t xml:space="preserve"> од стране </w:t>
      </w:r>
      <w:proofErr w:type="spellStart"/>
      <w:r w:rsidRPr="00EE522C">
        <w:rPr>
          <w:rFonts w:cs="Arial"/>
          <w:lang w:val="ru-RU"/>
        </w:rPr>
        <w:t>бизнис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корисника</w:t>
      </w:r>
      <w:proofErr w:type="spellEnd"/>
      <w:r w:rsidRPr="00EE522C">
        <w:rPr>
          <w:rFonts w:cs="Arial"/>
          <w:lang w:val="ru-RU"/>
        </w:rPr>
        <w:t xml:space="preserve">, </w:t>
      </w:r>
      <w:proofErr w:type="spellStart"/>
      <w:r w:rsidRPr="00EE522C">
        <w:rPr>
          <w:rFonts w:cs="Arial"/>
          <w:lang w:val="ru-RU"/>
        </w:rPr>
        <w:t>која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ће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пратити</w:t>
      </w:r>
      <w:proofErr w:type="spellEnd"/>
      <w:r w:rsidRPr="00EE522C">
        <w:rPr>
          <w:rFonts w:cs="Arial"/>
          <w:lang w:val="ru-RU"/>
        </w:rPr>
        <w:t xml:space="preserve"> рад и </w:t>
      </w:r>
      <w:proofErr w:type="spellStart"/>
      <w:r w:rsidRPr="00EE522C">
        <w:rPr>
          <w:rFonts w:cs="Arial"/>
          <w:lang w:val="ru-RU"/>
        </w:rPr>
        <w:t>реализацију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захтева</w:t>
      </w:r>
      <w:proofErr w:type="spellEnd"/>
      <w:r w:rsidRPr="00EE522C">
        <w:rPr>
          <w:rFonts w:cs="Arial"/>
          <w:lang w:val="ru-RU"/>
        </w:rPr>
        <w:t xml:space="preserve"> од стране </w:t>
      </w:r>
      <w:proofErr w:type="spellStart"/>
      <w:r w:rsidRPr="00EE522C">
        <w:rPr>
          <w:rFonts w:cs="Arial"/>
          <w:lang w:val="ru-RU"/>
        </w:rPr>
        <w:t>Извршиоца</w:t>
      </w:r>
      <w:proofErr w:type="spellEnd"/>
      <w:r w:rsidRPr="00EE522C">
        <w:rPr>
          <w:rFonts w:cs="Arial"/>
          <w:lang w:val="ru-RU"/>
        </w:rPr>
        <w:t xml:space="preserve"> и </w:t>
      </w:r>
      <w:proofErr w:type="spellStart"/>
      <w:r w:rsidRPr="00EE522C">
        <w:rPr>
          <w:rFonts w:cs="Arial"/>
          <w:lang w:val="ru-RU"/>
        </w:rPr>
        <w:t>пратити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испуњење</w:t>
      </w:r>
      <w:proofErr w:type="spellEnd"/>
      <w:r w:rsidRPr="00EE522C">
        <w:rPr>
          <w:rFonts w:cs="Arial"/>
          <w:lang w:val="ru-RU"/>
        </w:rPr>
        <w:t xml:space="preserve"> </w:t>
      </w:r>
      <w:proofErr w:type="spellStart"/>
      <w:r w:rsidRPr="00EE522C">
        <w:rPr>
          <w:rFonts w:cs="Arial"/>
          <w:lang w:val="ru-RU"/>
        </w:rPr>
        <w:t>дефинисаног</w:t>
      </w:r>
      <w:proofErr w:type="spellEnd"/>
      <w:r w:rsidRPr="00EE522C">
        <w:rPr>
          <w:rFonts w:cs="Arial"/>
          <w:lang w:val="ru-RU"/>
        </w:rPr>
        <w:t xml:space="preserve"> SLA</w:t>
      </w:r>
      <w:r w:rsidRPr="00EE522C">
        <w:rPr>
          <w:rFonts w:cs="Arial"/>
          <w:i/>
          <w:lang w:val="ru-RU"/>
        </w:rPr>
        <w:t>.</w:t>
      </w:r>
    </w:p>
    <w:p w14:paraId="45F39608" w14:textId="77777777" w:rsidR="00464416" w:rsidRDefault="00464416" w:rsidP="00F40A5A">
      <w:pPr>
        <w:pStyle w:val="Naslov1"/>
        <w:numPr>
          <w:ilvl w:val="0"/>
          <w:numId w:val="1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2" w:name="_Toc493670563"/>
      <w:bookmarkStart w:id="43" w:name="_Toc226365492"/>
      <w:r w:rsidRPr="004472EF">
        <w:rPr>
          <w:rFonts w:cs="Arial"/>
          <w:lang w:val="sr-Cyrl-RS"/>
        </w:rPr>
        <w:t>ОСНОВ ЗА ПОЧЕТАК ПРУЖА</w:t>
      </w:r>
      <w:r w:rsidRPr="00046BCA">
        <w:rPr>
          <w:rFonts w:cs="Arial"/>
          <w:lang w:val="sr-Cyrl-RS"/>
        </w:rPr>
        <w:t>ЊА УСЛУГЕ</w:t>
      </w:r>
      <w:bookmarkEnd w:id="42"/>
      <w:bookmarkEnd w:id="43"/>
      <w:r w:rsidRPr="00046BCA">
        <w:rPr>
          <w:rFonts w:cs="Arial"/>
          <w:lang w:val="sr-Cyrl-RS"/>
        </w:rPr>
        <w:t xml:space="preserve"> </w:t>
      </w:r>
    </w:p>
    <w:p w14:paraId="2CCF8FC4" w14:textId="1BFC672E" w:rsidR="00733687" w:rsidRPr="00EE522C" w:rsidRDefault="006301F5" w:rsidP="00EE522C">
      <w:pPr>
        <w:jc w:val="left"/>
        <w:rPr>
          <w:rFonts w:eastAsia="Times New Roman" w:cs="Arial"/>
          <w:lang w:val="sr-Cyrl-CS"/>
        </w:rPr>
      </w:pPr>
      <w:r w:rsidRPr="00EE522C">
        <w:rPr>
          <w:rFonts w:eastAsia="Times New Roman" w:cs="Arial"/>
          <w:lang w:val="sr-Cyrl-CS"/>
        </w:rPr>
        <w:t>П</w:t>
      </w:r>
      <w:r w:rsidR="00733687" w:rsidRPr="00EE522C">
        <w:rPr>
          <w:rFonts w:eastAsia="Times New Roman" w:cs="Arial"/>
          <w:lang w:val="sr-Cyrl-CS"/>
        </w:rPr>
        <w:t xml:space="preserve">очетак пружања услуге </w:t>
      </w:r>
      <w:r w:rsidRPr="00EE522C">
        <w:rPr>
          <w:rFonts w:eastAsia="Times New Roman" w:cs="Arial"/>
          <w:lang w:val="sr-Cyrl-CS"/>
        </w:rPr>
        <w:t xml:space="preserve">је од потписивања уговора и уговор ће трајати наредних </w:t>
      </w:r>
      <w:r w:rsidR="005A6D63">
        <w:rPr>
          <w:rFonts w:eastAsia="Times New Roman" w:cs="Arial"/>
          <w:lang w:val="sr-Cyrl-CS"/>
        </w:rPr>
        <w:t>24</w:t>
      </w:r>
      <w:r w:rsidRPr="00EE522C">
        <w:rPr>
          <w:rFonts w:eastAsia="Times New Roman" w:cs="Arial"/>
          <w:lang w:val="sr-Cyrl-CS"/>
        </w:rPr>
        <w:t xml:space="preserve"> месец</w:t>
      </w:r>
      <w:r w:rsidR="005A6D63">
        <w:rPr>
          <w:rFonts w:eastAsia="Times New Roman" w:cs="Arial"/>
          <w:lang w:val="sr-Cyrl-CS"/>
        </w:rPr>
        <w:t>а</w:t>
      </w:r>
      <w:r w:rsidRPr="00EE522C">
        <w:rPr>
          <w:rFonts w:eastAsia="Times New Roman" w:cs="Arial"/>
          <w:lang w:val="sr-Cyrl-CS"/>
        </w:rPr>
        <w:t>.</w:t>
      </w:r>
    </w:p>
    <w:p w14:paraId="31CB2A65" w14:textId="77777777" w:rsidR="00A715B3" w:rsidRPr="00EE522C" w:rsidRDefault="00763368" w:rsidP="00F40A5A">
      <w:pPr>
        <w:pStyle w:val="Naslov1"/>
        <w:numPr>
          <w:ilvl w:val="0"/>
          <w:numId w:val="1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4" w:name="_Toc493670567"/>
      <w:bookmarkStart w:id="45" w:name="_Toc226365493"/>
      <w:r w:rsidRPr="00EE522C">
        <w:rPr>
          <w:rFonts w:cs="Arial"/>
          <w:lang w:val="sr-Cyrl-RS"/>
        </w:rPr>
        <w:t xml:space="preserve">ПРИЈЕМ </w:t>
      </w:r>
      <w:r w:rsidR="00464416" w:rsidRPr="00EE522C">
        <w:rPr>
          <w:rFonts w:cs="Arial"/>
          <w:lang w:val="sr-Cyrl-RS"/>
        </w:rPr>
        <w:t>ИЗВРШЕНЕ УСЛУГЕ</w:t>
      </w:r>
      <w:bookmarkEnd w:id="44"/>
      <w:bookmarkEnd w:id="45"/>
      <w:r w:rsidR="00A715B3" w:rsidRPr="00EE522C">
        <w:rPr>
          <w:rFonts w:cs="Arial"/>
          <w:lang w:val="sr-Cyrl-RS"/>
        </w:rPr>
        <w:t xml:space="preserve"> </w:t>
      </w:r>
    </w:p>
    <w:p w14:paraId="5A263683" w14:textId="77777777" w:rsidR="00160390" w:rsidRPr="00EE522C" w:rsidRDefault="00733687" w:rsidP="00EE522C">
      <w:pPr>
        <w:rPr>
          <w:rFonts w:eastAsia="Times New Roman" w:cs="Arial"/>
          <w:lang w:val="sr-Cyrl-CS"/>
        </w:rPr>
      </w:pPr>
      <w:r w:rsidRPr="00EE522C">
        <w:rPr>
          <w:rFonts w:eastAsia="Times New Roman" w:cs="Arial"/>
          <w:lang w:val="sr-Cyrl-CS"/>
        </w:rPr>
        <w:t xml:space="preserve">Добављач је у обавези да сваког месеца уз фактуру достави и записник о извршеној услузи који је дефинисан стандардом компаније НИС </w:t>
      </w:r>
      <w:proofErr w:type="spellStart"/>
      <w:r w:rsidRPr="00EE522C">
        <w:rPr>
          <w:rFonts w:eastAsia="Times New Roman" w:cs="Arial"/>
          <w:lang w:val="sr-Cyrl-CS"/>
        </w:rPr>
        <w:t>а.д</w:t>
      </w:r>
      <w:proofErr w:type="spellEnd"/>
      <w:r w:rsidRPr="00EE522C">
        <w:rPr>
          <w:rFonts w:eastAsia="Times New Roman" w:cs="Arial"/>
          <w:lang w:val="sr-Cyrl-CS"/>
        </w:rPr>
        <w:t>.</w:t>
      </w:r>
    </w:p>
    <w:p w14:paraId="070626EB" w14:textId="77777777" w:rsidR="008634B5" w:rsidRPr="000A71CF" w:rsidRDefault="00464416" w:rsidP="00095C71">
      <w:pPr>
        <w:pStyle w:val="Naslov1"/>
        <w:numPr>
          <w:ilvl w:val="0"/>
          <w:numId w:val="1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6" w:name="_Toc493670570"/>
      <w:bookmarkStart w:id="47" w:name="_Toc226365494"/>
      <w:r w:rsidRPr="004472EF">
        <w:rPr>
          <w:rFonts w:cs="Arial"/>
          <w:lang w:val="sr-Cyrl-RS"/>
        </w:rPr>
        <w:t xml:space="preserve">ЦЕНА </w:t>
      </w:r>
      <w:r w:rsidRPr="00046BCA">
        <w:rPr>
          <w:rFonts w:cs="Arial"/>
          <w:lang w:val="sr-Cyrl-RS"/>
        </w:rPr>
        <w:t>- ПРЕДМЕР МАТЕРИЈАЛА И РАДОВА</w:t>
      </w:r>
      <w:bookmarkEnd w:id="46"/>
      <w:bookmarkEnd w:id="47"/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491"/>
        <w:gridCol w:w="3686"/>
      </w:tblGrid>
      <w:tr w:rsidR="003A69E5" w:rsidRPr="000A71CF" w14:paraId="3C447816" w14:textId="77777777" w:rsidTr="00707270">
        <w:trPr>
          <w:trHeight w:val="1472"/>
          <w:jc w:val="center"/>
        </w:trPr>
        <w:tc>
          <w:tcPr>
            <w:tcW w:w="4679" w:type="dxa"/>
            <w:shd w:val="clear" w:color="000000" w:fill="2F75B5"/>
            <w:vAlign w:val="center"/>
            <w:hideMark/>
          </w:tcPr>
          <w:p w14:paraId="120FCB5B" w14:textId="77777777" w:rsidR="003A69E5" w:rsidRPr="00E364AC" w:rsidRDefault="003A69E5" w:rsidP="00CB4C35">
            <w:pPr>
              <w:spacing w:after="0"/>
              <w:jc w:val="center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  <w:lang w:val="sr-Cyrl-RS"/>
              </w:rPr>
              <w:t>У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слуга</w:t>
            </w:r>
            <w:proofErr w:type="spellEnd"/>
          </w:p>
        </w:tc>
        <w:tc>
          <w:tcPr>
            <w:tcW w:w="1491" w:type="dxa"/>
            <w:shd w:val="clear" w:color="000000" w:fill="2F75B5"/>
          </w:tcPr>
          <w:p w14:paraId="02F92E90" w14:textId="77777777" w:rsidR="003A69E5" w:rsidRDefault="003A69E5" w:rsidP="00FB23E8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ru-RU"/>
              </w:rPr>
            </w:pPr>
          </w:p>
          <w:p w14:paraId="2C7C0F40" w14:textId="77777777" w:rsidR="003A69E5" w:rsidRPr="000A71CF" w:rsidRDefault="003A69E5" w:rsidP="000A71CF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sr-Cyrl-RS"/>
              </w:rPr>
            </w:pPr>
            <w:proofErr w:type="spellStart"/>
            <w:r>
              <w:rPr>
                <w:rFonts w:cs="Arial"/>
                <w:b/>
                <w:bCs/>
                <w:color w:val="FFFFFF"/>
                <w:lang w:val="ru-RU"/>
              </w:rPr>
              <w:t>Процењени</w:t>
            </w:r>
            <w:proofErr w:type="spellEnd"/>
            <w:r>
              <w:rPr>
                <w:rFonts w:cs="Arial"/>
                <w:b/>
                <w:bCs/>
                <w:color w:val="FFFFFF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FFFFFF"/>
                <w:lang w:val="ru-RU"/>
              </w:rPr>
              <w:t>број</w:t>
            </w:r>
            <w:proofErr w:type="spellEnd"/>
            <w:r>
              <w:rPr>
                <w:rFonts w:cs="Arial"/>
                <w:b/>
                <w:bCs/>
                <w:color w:val="FFFFFF"/>
                <w:lang w:val="ru-RU"/>
              </w:rPr>
              <w:t xml:space="preserve"> </w:t>
            </w:r>
            <w:r w:rsidR="000A71CF">
              <w:rPr>
                <w:rFonts w:cs="Arial"/>
                <w:b/>
                <w:bCs/>
                <w:color w:val="FFFFFF"/>
                <w:lang w:val="sr-Cyrl-RS"/>
              </w:rPr>
              <w:t>возила</w:t>
            </w:r>
          </w:p>
        </w:tc>
        <w:tc>
          <w:tcPr>
            <w:tcW w:w="3686" w:type="dxa"/>
            <w:shd w:val="clear" w:color="000000" w:fill="2F75B5"/>
            <w:vAlign w:val="center"/>
            <w:hideMark/>
          </w:tcPr>
          <w:p w14:paraId="2E61C1ED" w14:textId="77777777" w:rsidR="003A69E5" w:rsidRPr="00FB23E8" w:rsidRDefault="003A69E5" w:rsidP="000A71CF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ru-RU"/>
              </w:rPr>
            </w:pPr>
            <w:proofErr w:type="spellStart"/>
            <w:r w:rsidRPr="00FB23E8">
              <w:rPr>
                <w:rFonts w:cs="Arial"/>
                <w:b/>
                <w:bCs/>
                <w:color w:val="FFFFFF"/>
                <w:lang w:val="ru-RU"/>
              </w:rPr>
              <w:t>Јединична</w:t>
            </w:r>
            <w:proofErr w:type="spellEnd"/>
            <w:r w:rsidRPr="00FB23E8">
              <w:rPr>
                <w:rFonts w:cs="Arial"/>
                <w:b/>
                <w:bCs/>
                <w:color w:val="FFFFFF"/>
                <w:lang w:val="ru-RU"/>
              </w:rPr>
              <w:t xml:space="preserve"> цена </w:t>
            </w:r>
            <w:r>
              <w:rPr>
                <w:rFonts w:cs="Arial"/>
                <w:b/>
                <w:bCs/>
                <w:color w:val="FFFFFF"/>
                <w:lang w:val="ru-RU"/>
              </w:rPr>
              <w:t xml:space="preserve">по </w:t>
            </w:r>
            <w:proofErr w:type="spellStart"/>
            <w:r w:rsidR="000A71CF">
              <w:rPr>
                <w:rFonts w:cs="Arial"/>
                <w:b/>
                <w:bCs/>
                <w:color w:val="FFFFFF"/>
                <w:lang w:val="ru-RU"/>
              </w:rPr>
              <w:t>Возилу</w:t>
            </w:r>
            <w:proofErr w:type="spellEnd"/>
          </w:p>
          <w:p w14:paraId="77596A00" w14:textId="6EE78233" w:rsidR="003A69E5" w:rsidRPr="00DB6451" w:rsidRDefault="003A69E5" w:rsidP="00F15001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ru-RU"/>
              </w:rPr>
            </w:pPr>
            <w:r w:rsidRPr="00FB23E8">
              <w:rPr>
                <w:rFonts w:cs="Arial"/>
                <w:b/>
                <w:bCs/>
                <w:color w:val="FFFFFF"/>
                <w:lang w:val="ru-RU"/>
              </w:rPr>
              <w:t>(</w:t>
            </w:r>
            <w:r w:rsidR="00F15001">
              <w:rPr>
                <w:rFonts w:cs="Arial"/>
                <w:b/>
                <w:bCs/>
                <w:color w:val="FFFFFF"/>
                <w:lang w:val="sr-Latn-RS"/>
              </w:rPr>
              <w:t>RSD</w:t>
            </w:r>
            <w:r w:rsidR="00F15001">
              <w:rPr>
                <w:rFonts w:cs="Arial"/>
                <w:b/>
                <w:bCs/>
                <w:color w:val="FFFFFF"/>
                <w:lang w:val="ru-RU"/>
              </w:rPr>
              <w:t xml:space="preserve"> </w:t>
            </w:r>
            <w:r w:rsidRPr="00FB23E8">
              <w:rPr>
                <w:rFonts w:cs="Arial"/>
                <w:b/>
                <w:bCs/>
                <w:color w:val="FFFFFF"/>
                <w:lang w:val="ru-RU"/>
              </w:rPr>
              <w:t>без ПДВ-а)</w:t>
            </w:r>
          </w:p>
        </w:tc>
      </w:tr>
      <w:tr w:rsidR="003A69E5" w:rsidRPr="00E364AC" w14:paraId="2653F457" w14:textId="77777777" w:rsidTr="00707270">
        <w:trPr>
          <w:trHeight w:val="450"/>
          <w:jc w:val="center"/>
        </w:trPr>
        <w:tc>
          <w:tcPr>
            <w:tcW w:w="4679" w:type="dxa"/>
            <w:shd w:val="clear" w:color="000000" w:fill="DBE5F1"/>
            <w:noWrap/>
            <w:vAlign w:val="center"/>
          </w:tcPr>
          <w:p w14:paraId="29BFC806" w14:textId="7D1BD08F" w:rsidR="003A69E5" w:rsidRPr="00783331" w:rsidRDefault="001D7F5B" w:rsidP="00CB4C35">
            <w:pPr>
              <w:spacing w:after="0"/>
              <w:jc w:val="center"/>
              <w:rPr>
                <w:rFonts w:cs="Arial"/>
                <w:bCs/>
                <w:color w:val="000000"/>
                <w:lang w:val="sr-Cyrl-BA"/>
              </w:rPr>
            </w:pPr>
            <w:proofErr w:type="spellStart"/>
            <w:r>
              <w:rPr>
                <w:rFonts w:cs="Arial"/>
                <w:bCs/>
                <w:color w:val="000000"/>
                <w:lang w:val="sr-Cyrl-BA"/>
              </w:rPr>
              <w:t>Месечни</w:t>
            </w:r>
            <w:proofErr w:type="spellEnd"/>
            <w:r>
              <w:rPr>
                <w:rFonts w:cs="Arial"/>
                <w:bCs/>
                <w:color w:val="000000"/>
                <w:lang w:val="sr-Cyrl-BA"/>
              </w:rPr>
              <w:t xml:space="preserve"> паушал за у</w:t>
            </w:r>
            <w:r w:rsidR="00783331" w:rsidRPr="00783331">
              <w:rPr>
                <w:rFonts w:cs="Arial"/>
                <w:bCs/>
                <w:color w:val="000000"/>
                <w:lang w:val="sr-Cyrl-BA"/>
              </w:rPr>
              <w:t>слуг</w:t>
            </w:r>
            <w:r>
              <w:rPr>
                <w:rFonts w:cs="Arial"/>
                <w:bCs/>
                <w:color w:val="000000"/>
                <w:lang w:val="sr-Cyrl-BA"/>
              </w:rPr>
              <w:t>у</w:t>
            </w:r>
            <w:r w:rsidR="00783331" w:rsidRPr="00783331">
              <w:rPr>
                <w:rFonts w:cs="Arial"/>
                <w:bCs/>
                <w:color w:val="000000"/>
                <w:lang w:val="sr-Cyrl-BA"/>
              </w:rPr>
              <w:t xml:space="preserve"> одржавања ИТ</w:t>
            </w:r>
            <w:r w:rsidR="00783331">
              <w:rPr>
                <w:rFonts w:cs="Arial"/>
                <w:bCs/>
                <w:color w:val="000000"/>
                <w:lang w:val="sr-Cyrl-BA"/>
              </w:rPr>
              <w:t xml:space="preserve"> опреме у </w:t>
            </w:r>
            <w:proofErr w:type="spellStart"/>
            <w:r w:rsidR="00783331">
              <w:rPr>
                <w:rFonts w:cs="Arial"/>
                <w:bCs/>
                <w:color w:val="000000"/>
                <w:lang w:val="sr-Cyrl-BA"/>
              </w:rPr>
              <w:t>А</w:t>
            </w:r>
            <w:r w:rsidR="00783331" w:rsidRPr="00783331">
              <w:rPr>
                <w:rFonts w:cs="Arial"/>
                <w:bCs/>
                <w:color w:val="000000"/>
                <w:lang w:val="sr-Cyrl-BA"/>
              </w:rPr>
              <w:t>утоцистернама</w:t>
            </w:r>
            <w:proofErr w:type="spellEnd"/>
            <w:r>
              <w:rPr>
                <w:rFonts w:cs="Arial"/>
                <w:bCs/>
                <w:color w:val="000000"/>
                <w:lang w:val="sr-Cyrl-BA"/>
              </w:rPr>
              <w:t xml:space="preserve"> за период од 2 године</w:t>
            </w:r>
          </w:p>
        </w:tc>
        <w:tc>
          <w:tcPr>
            <w:tcW w:w="1491" w:type="dxa"/>
          </w:tcPr>
          <w:p w14:paraId="3D695477" w14:textId="3D0F0A3B" w:rsidR="003A69E5" w:rsidRPr="0056451D" w:rsidRDefault="00783331" w:rsidP="0056451D">
            <w:pPr>
              <w:spacing w:after="0"/>
              <w:jc w:val="center"/>
              <w:rPr>
                <w:rFonts w:ascii="Calibri" w:hAnsi="Calibri" w:cs="Calibri"/>
                <w:color w:val="000000"/>
                <w:lang w:val="sr-Latn-RS"/>
              </w:rPr>
            </w:pPr>
            <w:r>
              <w:rPr>
                <w:rFonts w:ascii="Calibri" w:hAnsi="Calibri" w:cs="Calibri"/>
                <w:color w:val="000000"/>
                <w:lang w:val="sr-Cyrl-RS"/>
              </w:rPr>
              <w:t>1</w:t>
            </w:r>
            <w:r w:rsidR="005A6D63">
              <w:rPr>
                <w:rFonts w:ascii="Calibri" w:hAnsi="Calibri" w:cs="Calibri"/>
                <w:color w:val="000000"/>
                <w:lang w:val="sr-Cyrl-RS"/>
              </w:rPr>
              <w:t>3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14:paraId="0CDA1B3F" w14:textId="77777777" w:rsidR="003A69E5" w:rsidRPr="00714522" w:rsidRDefault="003A69E5" w:rsidP="000921E5">
            <w:pPr>
              <w:spacing w:after="0"/>
              <w:jc w:val="center"/>
              <w:rPr>
                <w:rFonts w:ascii="Calibri" w:hAnsi="Calibri" w:cs="Calibri"/>
                <w:color w:val="000000"/>
                <w:lang w:val="sr-Cyrl-RS"/>
              </w:rPr>
            </w:pPr>
          </w:p>
        </w:tc>
      </w:tr>
    </w:tbl>
    <w:p w14:paraId="7DD166C6" w14:textId="588B3E99" w:rsidR="008634B5" w:rsidRDefault="008634B5" w:rsidP="003A69E5">
      <w:pPr>
        <w:pStyle w:val="Pasussalistom"/>
        <w:jc w:val="center"/>
        <w:rPr>
          <w:i/>
          <w:lang w:val="sr-Cyrl-RS"/>
        </w:rPr>
      </w:pPr>
      <w:proofErr w:type="spellStart"/>
      <w:r w:rsidRPr="008634B5">
        <w:rPr>
          <w:b/>
          <w:lang w:val="sr-Latn-RS"/>
        </w:rPr>
        <w:t>Табела</w:t>
      </w:r>
      <w:proofErr w:type="spellEnd"/>
      <w:r w:rsidRPr="008634B5">
        <w:rPr>
          <w:b/>
          <w:lang w:val="sr-Latn-RS"/>
        </w:rPr>
        <w:t xml:space="preserve"> 4.</w:t>
      </w:r>
      <w:r w:rsidRPr="008634B5">
        <w:rPr>
          <w:i/>
          <w:lang w:val="sr-Latn-RS"/>
        </w:rPr>
        <w:t xml:space="preserve"> </w:t>
      </w:r>
      <w:r w:rsidRPr="00707270">
        <w:rPr>
          <w:i/>
          <w:lang w:val="sr-Cyrl-RS"/>
        </w:rPr>
        <w:t>Понуда</w:t>
      </w:r>
      <w:r w:rsidR="00197B28" w:rsidRPr="00707270">
        <w:rPr>
          <w:i/>
          <w:lang w:val="sr-Cyrl-RS"/>
        </w:rPr>
        <w:t xml:space="preserve"> за</w:t>
      </w:r>
      <w:r w:rsidR="00563BAB" w:rsidRPr="00707270">
        <w:rPr>
          <w:i/>
          <w:lang w:val="sr-Cyrl-RS"/>
        </w:rPr>
        <w:t xml:space="preserve"> </w:t>
      </w:r>
      <w:r w:rsidR="00B278C2" w:rsidRPr="00707270">
        <w:rPr>
          <w:i/>
          <w:lang w:val="sr-Cyrl-RS"/>
        </w:rPr>
        <w:t xml:space="preserve">одржавање ИТ опреме у </w:t>
      </w:r>
      <w:proofErr w:type="spellStart"/>
      <w:r w:rsidR="00B278C2" w:rsidRPr="00707270">
        <w:rPr>
          <w:i/>
          <w:lang w:val="sr-Cyrl-RS"/>
        </w:rPr>
        <w:t>Аутоцистернама</w:t>
      </w:r>
      <w:proofErr w:type="spellEnd"/>
    </w:p>
    <w:p w14:paraId="6560AA78" w14:textId="77777777" w:rsidR="00095C71" w:rsidRDefault="00095C71" w:rsidP="003A69E5">
      <w:pPr>
        <w:pStyle w:val="Pasussalistom"/>
        <w:jc w:val="center"/>
        <w:rPr>
          <w:i/>
          <w:lang w:val="sr-Cyrl-RS"/>
        </w:rPr>
      </w:pPr>
    </w:p>
    <w:p w14:paraId="4878B734" w14:textId="77777777" w:rsidR="00EE522C" w:rsidRPr="00EE522C" w:rsidRDefault="00CE1034" w:rsidP="00D50A65">
      <w:pPr>
        <w:jc w:val="left"/>
        <w:rPr>
          <w:lang w:val="sr-Cyrl-RS"/>
        </w:rPr>
      </w:pPr>
      <w:proofErr w:type="spellStart"/>
      <w:r w:rsidRPr="00EE522C">
        <w:rPr>
          <w:lang w:val="sr-Cyrl-RS"/>
        </w:rPr>
        <w:t>Наручиоц</w:t>
      </w:r>
      <w:proofErr w:type="spellEnd"/>
      <w:r w:rsidRPr="00EE522C">
        <w:rPr>
          <w:lang w:val="sr-Cyrl-RS"/>
        </w:rPr>
        <w:t xml:space="preserve"> задржава право да током трајања Уговора </w:t>
      </w:r>
      <w:r w:rsidR="00EE522C">
        <w:rPr>
          <w:lang w:val="sr-Cyrl-RS"/>
        </w:rPr>
        <w:t>дода или уклони возило</w:t>
      </w:r>
      <w:r w:rsidRPr="00EE522C">
        <w:rPr>
          <w:lang w:val="sr-Cyrl-RS"/>
        </w:rPr>
        <w:t>, о чему ће обавестити Добављача</w:t>
      </w:r>
      <w:r w:rsidR="00D73E12" w:rsidRPr="00EE522C">
        <w:rPr>
          <w:lang w:val="sr-Cyrl-RS"/>
        </w:rPr>
        <w:t>.</w:t>
      </w:r>
    </w:p>
    <w:p w14:paraId="5A191829" w14:textId="77777777" w:rsidR="00095C71" w:rsidRPr="00D50A65" w:rsidRDefault="00095C71" w:rsidP="00D50A65">
      <w:pPr>
        <w:jc w:val="left"/>
        <w:rPr>
          <w:i/>
          <w:lang w:val="sr-Cyrl-RS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2791"/>
        <w:gridCol w:w="2867"/>
      </w:tblGrid>
      <w:tr w:rsidR="00DF3963" w:rsidRPr="00A7296B" w14:paraId="577A4DC6" w14:textId="77777777" w:rsidTr="00707270">
        <w:trPr>
          <w:trHeight w:val="1219"/>
          <w:jc w:val="center"/>
        </w:trPr>
        <w:tc>
          <w:tcPr>
            <w:tcW w:w="4537" w:type="dxa"/>
            <w:shd w:val="clear" w:color="000000" w:fill="2F75B5"/>
            <w:vAlign w:val="center"/>
            <w:hideMark/>
          </w:tcPr>
          <w:p w14:paraId="0FC0C7AC" w14:textId="77777777" w:rsidR="00DF3963" w:rsidRPr="00BF3474" w:rsidRDefault="00DF3963" w:rsidP="00633B23">
            <w:pPr>
              <w:spacing w:after="0"/>
              <w:jc w:val="center"/>
              <w:rPr>
                <w:rFonts w:cs="Arial"/>
                <w:b/>
                <w:bCs/>
                <w:color w:val="FFFFFF"/>
              </w:rPr>
            </w:pPr>
            <w:bookmarkStart w:id="48" w:name="_Hlk184974551"/>
            <w:proofErr w:type="spellStart"/>
            <w:r>
              <w:rPr>
                <w:rFonts w:cs="Arial"/>
                <w:b/>
                <w:bCs/>
                <w:color w:val="FFFFFF"/>
              </w:rPr>
              <w:t>Услуга</w:t>
            </w:r>
            <w:proofErr w:type="spellEnd"/>
          </w:p>
        </w:tc>
        <w:tc>
          <w:tcPr>
            <w:tcW w:w="2791" w:type="dxa"/>
            <w:shd w:val="clear" w:color="000000" w:fill="2F75B5"/>
            <w:vAlign w:val="center"/>
          </w:tcPr>
          <w:p w14:paraId="2494BFEC" w14:textId="4B7D3CDC" w:rsidR="00DF3963" w:rsidRPr="00707270" w:rsidRDefault="00DF3963" w:rsidP="00DF3963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sr-Cyrl-RS"/>
              </w:rPr>
            </w:pPr>
            <w:r>
              <w:rPr>
                <w:rFonts w:cs="Arial"/>
                <w:b/>
                <w:bCs/>
                <w:color w:val="FFFFFF"/>
                <w:lang w:val="sr-Cyrl-RS"/>
              </w:rPr>
              <w:t>Процењена количина</w:t>
            </w:r>
          </w:p>
        </w:tc>
        <w:tc>
          <w:tcPr>
            <w:tcW w:w="2867" w:type="dxa"/>
            <w:shd w:val="clear" w:color="000000" w:fill="2F75B5"/>
            <w:vAlign w:val="center"/>
          </w:tcPr>
          <w:p w14:paraId="71B8BEBD" w14:textId="4EB2DEB2" w:rsidR="00DF3963" w:rsidRPr="00DB6451" w:rsidRDefault="00DF3963" w:rsidP="00F15001">
            <w:pPr>
              <w:spacing w:after="0"/>
              <w:jc w:val="center"/>
              <w:rPr>
                <w:rFonts w:cs="Arial"/>
                <w:b/>
                <w:bCs/>
                <w:color w:val="FFFFFF"/>
                <w:lang w:val="ru-RU"/>
              </w:rPr>
            </w:pPr>
            <w:proofErr w:type="spellStart"/>
            <w:r w:rsidRPr="00DB6451">
              <w:rPr>
                <w:rFonts w:cs="Arial"/>
                <w:b/>
                <w:bCs/>
                <w:color w:val="FFFFFF"/>
                <w:lang w:val="ru-RU"/>
              </w:rPr>
              <w:t>Јединична</w:t>
            </w:r>
            <w:proofErr w:type="spellEnd"/>
            <w:r w:rsidRPr="00DB6451">
              <w:rPr>
                <w:rFonts w:cs="Arial"/>
                <w:b/>
                <w:bCs/>
                <w:color w:val="FFFFFF"/>
                <w:lang w:val="ru-RU"/>
              </w:rPr>
              <w:t xml:space="preserve"> цена за </w:t>
            </w:r>
            <w:proofErr w:type="spellStart"/>
            <w:r w:rsidRPr="00DB6451">
              <w:rPr>
                <w:rFonts w:cs="Arial"/>
                <w:b/>
                <w:bCs/>
                <w:color w:val="FFFFFF"/>
                <w:lang w:val="ru-RU"/>
              </w:rPr>
              <w:t>ангажовање</w:t>
            </w:r>
            <w:proofErr w:type="spellEnd"/>
            <w:r w:rsidRPr="00DB6451">
              <w:rPr>
                <w:rFonts w:cs="Arial"/>
                <w:b/>
                <w:bCs/>
                <w:color w:val="FFFFFF"/>
                <w:lang w:val="ru-RU"/>
              </w:rPr>
              <w:t xml:space="preserve"> ИТ </w:t>
            </w:r>
            <w:proofErr w:type="spellStart"/>
            <w:r>
              <w:rPr>
                <w:rFonts w:cs="Arial"/>
                <w:b/>
                <w:bCs/>
                <w:color w:val="FFFFFF"/>
                <w:lang w:val="ru-RU"/>
              </w:rPr>
              <w:t>Техничар</w:t>
            </w:r>
            <w:proofErr w:type="spellEnd"/>
            <w:r w:rsidRPr="00DB6451">
              <w:rPr>
                <w:rFonts w:cs="Arial"/>
                <w:b/>
                <w:bCs/>
                <w:color w:val="FFFFFF"/>
                <w:lang w:val="ru-RU"/>
              </w:rPr>
              <w:t xml:space="preserve"> по </w:t>
            </w:r>
            <w:proofErr w:type="spellStart"/>
            <w:r w:rsidRPr="00DB6451">
              <w:rPr>
                <w:rFonts w:cs="Arial"/>
                <w:b/>
                <w:bCs/>
                <w:color w:val="FFFFFF"/>
                <w:lang w:val="ru-RU"/>
              </w:rPr>
              <w:t>сату</w:t>
            </w:r>
            <w:proofErr w:type="spellEnd"/>
            <w:r w:rsidRPr="00DB6451">
              <w:rPr>
                <w:rFonts w:cs="Arial"/>
                <w:b/>
                <w:bCs/>
                <w:color w:val="FFFFFF"/>
                <w:lang w:val="ru-RU"/>
              </w:rPr>
              <w:t xml:space="preserve"> (</w:t>
            </w:r>
            <w:r w:rsidR="00F15001">
              <w:rPr>
                <w:rFonts w:cs="Arial"/>
                <w:b/>
                <w:bCs/>
                <w:color w:val="FFFFFF"/>
                <w:lang w:val="sr-Latn-RS"/>
              </w:rPr>
              <w:t>RSD</w:t>
            </w:r>
            <w:r w:rsidR="00F15001" w:rsidRPr="00DB6451">
              <w:rPr>
                <w:rFonts w:cs="Arial"/>
                <w:b/>
                <w:bCs/>
                <w:color w:val="FFFFFF"/>
                <w:lang w:val="ru-RU"/>
              </w:rPr>
              <w:t xml:space="preserve"> </w:t>
            </w:r>
            <w:r w:rsidRPr="00DB6451">
              <w:rPr>
                <w:rFonts w:cs="Arial"/>
                <w:b/>
                <w:bCs/>
                <w:color w:val="FFFFFF"/>
                <w:lang w:val="ru-RU"/>
              </w:rPr>
              <w:t>без ПДВ)</w:t>
            </w:r>
          </w:p>
        </w:tc>
      </w:tr>
      <w:tr w:rsidR="00DF3963" w:rsidRPr="00E364AC" w14:paraId="414CABCC" w14:textId="77777777" w:rsidTr="00707270">
        <w:trPr>
          <w:trHeight w:val="207"/>
          <w:jc w:val="center"/>
        </w:trPr>
        <w:tc>
          <w:tcPr>
            <w:tcW w:w="4537" w:type="dxa"/>
            <w:shd w:val="clear" w:color="000000" w:fill="DBE5F1"/>
            <w:noWrap/>
            <w:vAlign w:val="bottom"/>
            <w:hideMark/>
          </w:tcPr>
          <w:p w14:paraId="0A067B2D" w14:textId="77777777" w:rsidR="00DF3963" w:rsidRPr="00FB554E" w:rsidRDefault="00DF3963" w:rsidP="00633B23">
            <w:pPr>
              <w:spacing w:after="0"/>
              <w:jc w:val="center"/>
              <w:rPr>
                <w:rFonts w:cs="Arial"/>
                <w:b/>
                <w:bCs/>
                <w:color w:val="000000"/>
                <w:lang w:val="sr-Cyrl-RS"/>
              </w:rPr>
            </w:pPr>
            <w:r>
              <w:rPr>
                <w:rFonts w:cs="Arial"/>
                <w:b/>
                <w:bCs/>
                <w:color w:val="000000"/>
                <w:lang w:val="sr-Latn-RS"/>
              </w:rPr>
              <w:t xml:space="preserve">ИТ </w:t>
            </w:r>
            <w:r>
              <w:rPr>
                <w:rFonts w:cs="Arial"/>
                <w:b/>
                <w:bCs/>
                <w:color w:val="000000"/>
                <w:lang w:val="sr-Cyrl-RS"/>
              </w:rPr>
              <w:t>Техничар</w:t>
            </w:r>
            <w:r>
              <w:rPr>
                <w:rFonts w:cs="Arial"/>
                <w:b/>
                <w:bCs/>
                <w:color w:val="000000"/>
                <w:lang w:val="sr-Latn-RS"/>
              </w:rPr>
              <w:t xml:space="preserve"> </w:t>
            </w:r>
            <w:r w:rsidRPr="00ED0C5D">
              <w:rPr>
                <w:rFonts w:cs="Arial"/>
                <w:b/>
                <w:bCs/>
                <w:color w:val="000000"/>
                <w:lang w:val="sr-Latn-RS"/>
              </w:rPr>
              <w:t>/ FTE*</w:t>
            </w:r>
          </w:p>
        </w:tc>
        <w:tc>
          <w:tcPr>
            <w:tcW w:w="2791" w:type="dxa"/>
          </w:tcPr>
          <w:p w14:paraId="2CFCFDD4" w14:textId="7136C698" w:rsidR="00DF3963" w:rsidRPr="00E364AC" w:rsidRDefault="00707270" w:rsidP="00633B23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120</w:t>
            </w:r>
          </w:p>
        </w:tc>
        <w:tc>
          <w:tcPr>
            <w:tcW w:w="2867" w:type="dxa"/>
          </w:tcPr>
          <w:p w14:paraId="35B02372" w14:textId="79938FB5" w:rsidR="00DF3963" w:rsidRPr="00E364AC" w:rsidRDefault="00DF3963" w:rsidP="00633B23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</w:tbl>
    <w:bookmarkEnd w:id="48"/>
    <w:p w14:paraId="356793B7" w14:textId="7703D584" w:rsidR="004F723E" w:rsidRDefault="004F723E" w:rsidP="004F723E">
      <w:pPr>
        <w:pStyle w:val="Pasussalistom"/>
        <w:jc w:val="center"/>
        <w:rPr>
          <w:i/>
          <w:lang w:val="sr-Cyrl-RS"/>
        </w:rPr>
      </w:pPr>
      <w:proofErr w:type="spellStart"/>
      <w:r w:rsidRPr="008634B5">
        <w:rPr>
          <w:b/>
          <w:lang w:val="sr-Latn-RS"/>
        </w:rPr>
        <w:t>Табела</w:t>
      </w:r>
      <w:proofErr w:type="spellEnd"/>
      <w:r w:rsidRPr="008634B5">
        <w:rPr>
          <w:b/>
          <w:lang w:val="sr-Latn-RS"/>
        </w:rPr>
        <w:t xml:space="preserve"> </w:t>
      </w:r>
      <w:r>
        <w:rPr>
          <w:b/>
          <w:lang w:val="sr-Cyrl-RS"/>
        </w:rPr>
        <w:t>5</w:t>
      </w:r>
      <w:r w:rsidRPr="008634B5">
        <w:rPr>
          <w:b/>
          <w:lang w:val="sr-Latn-RS"/>
        </w:rPr>
        <w:t>.</w:t>
      </w:r>
      <w:r w:rsidRPr="008634B5">
        <w:rPr>
          <w:i/>
          <w:lang w:val="sr-Latn-RS"/>
        </w:rPr>
        <w:t xml:space="preserve"> </w:t>
      </w:r>
      <w:r w:rsidR="00B278C2" w:rsidRPr="00707270">
        <w:rPr>
          <w:i/>
          <w:lang w:val="sr-Cyrl-RS"/>
        </w:rPr>
        <w:t xml:space="preserve">Понуда за одржавање ИТ опреме у </w:t>
      </w:r>
      <w:proofErr w:type="spellStart"/>
      <w:r w:rsidR="00B278C2" w:rsidRPr="00707270">
        <w:rPr>
          <w:i/>
          <w:lang w:val="sr-Cyrl-RS"/>
        </w:rPr>
        <w:t>Аутоцистернама</w:t>
      </w:r>
      <w:proofErr w:type="spellEnd"/>
    </w:p>
    <w:p w14:paraId="619AAED1" w14:textId="77777777" w:rsidR="005C4340" w:rsidRDefault="00095C71" w:rsidP="00095C71">
      <w:pPr>
        <w:jc w:val="left"/>
        <w:rPr>
          <w:rFonts w:cs="Arial"/>
          <w:lang w:val="sr-Cyrl-RS"/>
        </w:rPr>
      </w:pPr>
      <w:bookmarkStart w:id="49" w:name="_Toc493670571"/>
      <w:r w:rsidRPr="00046BCA">
        <w:rPr>
          <w:rFonts w:cs="Arial"/>
          <w:lang w:val="sr-Cyrl-RS"/>
        </w:rPr>
        <w:t xml:space="preserve"> </w:t>
      </w:r>
    </w:p>
    <w:p w14:paraId="063171E1" w14:textId="77777777" w:rsidR="005C4340" w:rsidRDefault="005C4340" w:rsidP="00095C71">
      <w:pPr>
        <w:jc w:val="left"/>
        <w:rPr>
          <w:rFonts w:cs="Arial"/>
          <w:lang w:val="sr-Cyrl-RS"/>
        </w:rPr>
      </w:pPr>
    </w:p>
    <w:p w14:paraId="31EA7212" w14:textId="77777777" w:rsidR="00464416" w:rsidRPr="00046BCA" w:rsidRDefault="00464416" w:rsidP="00095C71">
      <w:pPr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HSE</w:t>
      </w:r>
      <w:bookmarkEnd w:id="49"/>
      <w:r w:rsidR="00A715B3" w:rsidRPr="00046BCA">
        <w:rPr>
          <w:rFonts w:cs="Arial"/>
          <w:lang w:val="sr-Cyrl-RS"/>
        </w:rPr>
        <w:t xml:space="preserve"> </w:t>
      </w:r>
    </w:p>
    <w:tbl>
      <w:tblPr>
        <w:tblStyle w:val="Koordinatnamreatabele"/>
        <w:tblW w:w="8105" w:type="dxa"/>
        <w:jc w:val="center"/>
        <w:tblLook w:val="04A0" w:firstRow="1" w:lastRow="0" w:firstColumn="1" w:lastColumn="0" w:noHBand="0" w:noVBand="1"/>
      </w:tblPr>
      <w:tblGrid>
        <w:gridCol w:w="870"/>
        <w:gridCol w:w="1788"/>
        <w:gridCol w:w="1440"/>
        <w:gridCol w:w="2750"/>
        <w:gridCol w:w="1257"/>
      </w:tblGrid>
      <w:tr w:rsidR="0017384D" w:rsidRPr="00A7296B" w14:paraId="084125DE" w14:textId="77777777" w:rsidTr="000D4749">
        <w:trPr>
          <w:trHeight w:val="511"/>
          <w:jc w:val="center"/>
        </w:trPr>
        <w:tc>
          <w:tcPr>
            <w:tcW w:w="870" w:type="dxa"/>
            <w:shd w:val="clear" w:color="auto" w:fill="D9D9D9" w:themeFill="background1" w:themeFillShade="D9"/>
            <w:vAlign w:val="center"/>
          </w:tcPr>
          <w:p w14:paraId="78398CA2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52D5169D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3D1774D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750" w:type="dxa"/>
            <w:shd w:val="clear" w:color="auto" w:fill="D9D9D9" w:themeFill="background1" w:themeFillShade="D9"/>
            <w:vAlign w:val="center"/>
          </w:tcPr>
          <w:p w14:paraId="25DA9EE3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14:paraId="4F0E431B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71313813" w14:textId="77777777" w:rsidR="0017384D" w:rsidRPr="005F4FA4" w:rsidRDefault="0017384D" w:rsidP="00E946F9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17384D" w:rsidRPr="005F4FA4" w14:paraId="11A1D9AA" w14:textId="77777777" w:rsidTr="000D4749">
        <w:trPr>
          <w:trHeight w:val="340"/>
          <w:jc w:val="center"/>
        </w:trPr>
        <w:tc>
          <w:tcPr>
            <w:tcW w:w="870" w:type="dxa"/>
            <w:vAlign w:val="center"/>
          </w:tcPr>
          <w:p w14:paraId="46567DF4" w14:textId="77777777" w:rsidR="0017384D" w:rsidRPr="005F4FA4" w:rsidRDefault="0017384D" w:rsidP="00E946F9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5F4FA4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788" w:type="dxa"/>
            <w:vAlign w:val="center"/>
          </w:tcPr>
          <w:p w14:paraId="7F2ADE57" w14:textId="77777777" w:rsidR="0017384D" w:rsidRPr="005F4FA4" w:rsidRDefault="0017384D" w:rsidP="00E946F9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  <w:r w:rsidRPr="00AC3590">
              <w:rPr>
                <w:rFonts w:cs="Arial"/>
                <w:sz w:val="20"/>
                <w:szCs w:val="16"/>
                <w:lang w:val="sr-Cyrl-BA" w:eastAsia="ru-RU"/>
              </w:rPr>
              <w:t>Одржавање специјализоване опреме</w:t>
            </w:r>
          </w:p>
        </w:tc>
        <w:tc>
          <w:tcPr>
            <w:tcW w:w="1440" w:type="dxa"/>
            <w:vAlign w:val="center"/>
          </w:tcPr>
          <w:p w14:paraId="2AA0B49B" w14:textId="77777777" w:rsidR="0017384D" w:rsidRPr="005F4FA4" w:rsidRDefault="0017384D" w:rsidP="00E946F9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AC3590">
              <w:rPr>
                <w:rFonts w:cs="Arial"/>
                <w:sz w:val="20"/>
                <w:szCs w:val="16"/>
                <w:lang w:val="sr-Cyrl-BA" w:eastAsia="ru-RU"/>
              </w:rPr>
              <w:t>591150</w:t>
            </w:r>
          </w:p>
        </w:tc>
        <w:tc>
          <w:tcPr>
            <w:tcW w:w="2750" w:type="dxa"/>
            <w:vAlign w:val="center"/>
          </w:tcPr>
          <w:p w14:paraId="723D61AB" w14:textId="77777777" w:rsidR="0017384D" w:rsidRPr="005F4FA4" w:rsidRDefault="0017384D" w:rsidP="00E946F9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AC3590">
              <w:rPr>
                <w:rFonts w:cs="Arial"/>
                <w:sz w:val="20"/>
                <w:szCs w:val="16"/>
                <w:lang w:val="sr-Cyrl-BA" w:eastAsia="ru-RU"/>
              </w:rPr>
              <w:t>Одржавање специјализоване опреме</w:t>
            </w:r>
          </w:p>
        </w:tc>
        <w:tc>
          <w:tcPr>
            <w:tcW w:w="1257" w:type="dxa"/>
            <w:vAlign w:val="center"/>
          </w:tcPr>
          <w:p w14:paraId="37D8C246" w14:textId="77777777" w:rsidR="0017384D" w:rsidRPr="003F0040" w:rsidRDefault="0017384D" w:rsidP="00E946F9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4 – </w:t>
            </w:r>
            <w:r>
              <w:rPr>
                <w:rFonts w:cs="Arial"/>
                <w:sz w:val="20"/>
                <w:szCs w:val="16"/>
                <w:lang w:val="sr-Cyrl-RS" w:eastAsia="ru-RU"/>
              </w:rPr>
              <w:t>Низак ниво (Н)</w:t>
            </w:r>
          </w:p>
        </w:tc>
      </w:tr>
    </w:tbl>
    <w:p w14:paraId="43812D42" w14:textId="77777777" w:rsidR="00464416" w:rsidRPr="00046BCA" w:rsidRDefault="00464416" w:rsidP="00F40A5A">
      <w:pPr>
        <w:pStyle w:val="Naslov1"/>
        <w:numPr>
          <w:ilvl w:val="0"/>
          <w:numId w:val="1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50" w:name="_Toc493670572"/>
      <w:bookmarkStart w:id="51" w:name="_Toc226365495"/>
      <w:r w:rsidRPr="00046BCA">
        <w:rPr>
          <w:rFonts w:cs="Arial"/>
          <w:lang w:val="sr-Cyrl-RS"/>
        </w:rPr>
        <w:t>САГЛАСНОСТ НА ТЕХНИЧКИ ЗАДАТАК</w:t>
      </w:r>
      <w:bookmarkEnd w:id="50"/>
      <w:bookmarkEnd w:id="51"/>
    </w:p>
    <w:p w14:paraId="4DB219D0" w14:textId="77777777" w:rsidR="00464416" w:rsidRPr="00EE522C" w:rsidRDefault="00464416" w:rsidP="00464416">
      <w:pPr>
        <w:rPr>
          <w:rFonts w:eastAsia="Times New Roman" w:cs="Arial"/>
          <w:noProof/>
          <w:lang w:val="sr-Cyrl-RS"/>
        </w:rPr>
      </w:pPr>
      <w:r w:rsidRPr="00EE522C">
        <w:rPr>
          <w:rFonts w:eastAsia="Times New Roman" w:cs="Arial"/>
          <w:noProof/>
          <w:lang w:val="sr-Cyrl-RS"/>
        </w:rPr>
        <w:t>Понуђач је у обавези да достави Изјаву</w:t>
      </w:r>
      <w:r w:rsidR="00180CA4" w:rsidRPr="00EE522C">
        <w:rPr>
          <w:rFonts w:eastAsia="Times New Roman" w:cs="Arial"/>
          <w:noProof/>
          <w:lang w:val="sr-Cyrl-RS"/>
        </w:rPr>
        <w:t>,</w:t>
      </w:r>
      <w:r w:rsidRPr="00EE522C">
        <w:rPr>
          <w:rFonts w:eastAsia="Times New Roman" w:cs="Arial"/>
          <w:noProof/>
          <w:lang w:val="sr-Cyrl-RS"/>
        </w:rPr>
        <w:t xml:space="preserve"> потписану и оверену од стране овлашћеног лица</w:t>
      </w:r>
      <w:r w:rsidR="00180CA4" w:rsidRPr="00EE522C">
        <w:rPr>
          <w:rFonts w:eastAsia="Times New Roman" w:cs="Arial"/>
          <w:noProof/>
          <w:lang w:val="sr-Cyrl-RS"/>
        </w:rPr>
        <w:t xml:space="preserve">, </w:t>
      </w:r>
      <w:r w:rsidRPr="00EE522C">
        <w:rPr>
          <w:rFonts w:eastAsia="Times New Roman" w:cs="Arial"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EE522C">
        <w:rPr>
          <w:rFonts w:eastAsia="Times New Roman" w:cs="Arial"/>
          <w:noProof/>
          <w:lang w:val="sr-Cyrl-RS"/>
        </w:rPr>
        <w:t xml:space="preserve">предметном </w:t>
      </w:r>
      <w:r w:rsidRPr="00EE522C">
        <w:rPr>
          <w:rFonts w:eastAsia="Times New Roman" w:cs="Arial"/>
          <w:noProof/>
          <w:lang w:val="sr-Cyrl-RS"/>
        </w:rPr>
        <w:t>Техничком задатку.</w:t>
      </w:r>
    </w:p>
    <w:p w14:paraId="44951C6D" w14:textId="77777777" w:rsidR="00464416" w:rsidRPr="00046BCA" w:rsidRDefault="00464416" w:rsidP="00F40A5A">
      <w:pPr>
        <w:pStyle w:val="Naslov1"/>
        <w:numPr>
          <w:ilvl w:val="0"/>
          <w:numId w:val="15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52" w:name="_Toc493670573"/>
      <w:bookmarkStart w:id="53" w:name="_Toc226365496"/>
      <w:r w:rsidRPr="00046BCA">
        <w:rPr>
          <w:rFonts w:cs="Arial"/>
          <w:lang w:val="sr-Cyrl-RS"/>
        </w:rPr>
        <w:t>ДОДАТНЕ НАПОМЕНЕ</w:t>
      </w:r>
      <w:bookmarkEnd w:id="52"/>
      <w:bookmarkEnd w:id="53"/>
    </w:p>
    <w:p w14:paraId="27704F9A" w14:textId="770F301D" w:rsidR="00675B16" w:rsidRPr="00EE522C" w:rsidRDefault="00675B16" w:rsidP="00675B16">
      <w:pPr>
        <w:rPr>
          <w:rFonts w:eastAsia="Times New Roman" w:cs="Arial"/>
          <w:noProof/>
          <w:lang w:val="sr-Cyrl-RS"/>
        </w:rPr>
      </w:pPr>
      <w:r w:rsidRPr="00EE522C">
        <w:rPr>
          <w:rFonts w:eastAsia="Times New Roman" w:cs="Arial"/>
          <w:noProof/>
          <w:lang w:val="sr-Cyrl-RS"/>
        </w:rPr>
        <w:t xml:space="preserve">Уколико Понуђач утврди да постоје недостаци у оквиру предметног Техничког задатка, неопходно је да обавести контакт-особе које су наведене у Позиву за достављање понудe, пре истека рока за достављање понудe. </w:t>
      </w:r>
    </w:p>
    <w:p w14:paraId="1AAA7DCC" w14:textId="77777777" w:rsidR="00675B16" w:rsidRPr="00953B9B" w:rsidRDefault="00675B16" w:rsidP="00953B9B">
      <w:pPr>
        <w:rPr>
          <w:rFonts w:eastAsia="Times New Roman" w:cs="Arial"/>
          <w:noProof/>
          <w:lang w:val="sr-Cyrl-RS"/>
        </w:rPr>
      </w:pPr>
      <w:r w:rsidRPr="00953B9B">
        <w:rPr>
          <w:rFonts w:eastAsia="Times New Roman" w:cs="Arial"/>
          <w:noProof/>
          <w:lang w:val="sr-Cyrl-RS"/>
        </w:rPr>
        <w:t>Наручиоц може да раскине било коју Услугу која је предмет овог ТЗ-а, у било ком тренутку, уз обавезу да о томе обавести Добављача писаним путем 30 дана пре раскида услуге. Отказни рок почиње да тече даном пријема изјаве о отказу.</w:t>
      </w:r>
    </w:p>
    <w:p w14:paraId="19A8AD17" w14:textId="77777777" w:rsidR="00464416" w:rsidRPr="00953B9B" w:rsidRDefault="00675B16" w:rsidP="00953B9B">
      <w:pPr>
        <w:rPr>
          <w:rFonts w:eastAsia="Times New Roman" w:cs="Arial"/>
          <w:noProof/>
          <w:lang w:val="sr-Cyrl-RS"/>
        </w:rPr>
      </w:pPr>
      <w:r w:rsidRPr="00953B9B">
        <w:rPr>
          <w:rFonts w:eastAsia="Times New Roman" w:cs="Arial"/>
          <w:noProof/>
          <w:lang w:val="sr-Cyrl-RS"/>
        </w:rPr>
        <w:t>У склопу процеса терминације Добављач ће обезбедити сву неопходну подршку и техничку и корисничку документацију како би се Наручиоцу обезбедио континуитет у пословању.</w:t>
      </w:r>
    </w:p>
    <w:p w14:paraId="770504BF" w14:textId="77777777" w:rsidR="002975D3" w:rsidRPr="008634B5" w:rsidRDefault="002975D3" w:rsidP="002975D3">
      <w:pPr>
        <w:jc w:val="right"/>
        <w:rPr>
          <w:rFonts w:cs="Arial"/>
          <w:lang w:val="sr-Cyrl-RS"/>
        </w:rPr>
      </w:pPr>
      <w:r w:rsidRPr="008634B5">
        <w:rPr>
          <w:rFonts w:cs="Arial"/>
          <w:lang w:val="sr-Cyrl-RS"/>
        </w:rPr>
        <w:t>Контакт особа у НИС-у:</w:t>
      </w:r>
    </w:p>
    <w:p w14:paraId="169418D6" w14:textId="77777777" w:rsidR="002975D3" w:rsidRPr="008634B5" w:rsidRDefault="002975D3" w:rsidP="002975D3">
      <w:pPr>
        <w:jc w:val="right"/>
        <w:rPr>
          <w:rFonts w:cs="Arial"/>
          <w:lang w:val="sr-Cyrl-RS"/>
        </w:rPr>
      </w:pPr>
      <w:r>
        <w:rPr>
          <w:rFonts w:cs="Arial"/>
          <w:lang w:val="sr-Cyrl-RS"/>
        </w:rPr>
        <w:t>Никола Петрић</w:t>
      </w:r>
      <w:r w:rsidRPr="008634B5">
        <w:rPr>
          <w:rFonts w:cs="Arial"/>
          <w:lang w:val="sr-Cyrl-RS"/>
        </w:rPr>
        <w:t xml:space="preserve">                               </w:t>
      </w:r>
      <w:r>
        <w:rPr>
          <w:rFonts w:cs="Arial"/>
          <w:lang w:val="sr-Cyrl-RS"/>
        </w:rPr>
        <w:t xml:space="preserve">                    </w:t>
      </w:r>
    </w:p>
    <w:p w14:paraId="4A89908D" w14:textId="77777777" w:rsidR="002975D3" w:rsidRPr="0015461B" w:rsidRDefault="002975D3" w:rsidP="002975D3">
      <w:pPr>
        <w:jc w:val="right"/>
        <w:rPr>
          <w:rFonts w:cs="Arial"/>
          <w:lang w:val="sr-Latn-RS"/>
        </w:rPr>
      </w:pPr>
      <w:r w:rsidRPr="008634B5">
        <w:rPr>
          <w:rFonts w:cs="Arial"/>
          <w:lang w:val="sr-Cyrl-RS"/>
        </w:rPr>
        <w:t xml:space="preserve">                             </w:t>
      </w:r>
      <w:r>
        <w:rPr>
          <w:rFonts w:cs="Arial"/>
          <w:lang w:val="sr-Cyrl-RS"/>
        </w:rPr>
        <w:t>Менаџер за индустријску аутоматизацију</w:t>
      </w:r>
      <w:r w:rsidRPr="008634B5">
        <w:rPr>
          <w:rFonts w:cs="Arial"/>
          <w:lang w:val="sr-Cyrl-RS"/>
        </w:rPr>
        <w:t xml:space="preserve">              </w:t>
      </w:r>
      <w:r>
        <w:rPr>
          <w:rFonts w:cs="Arial"/>
          <w:lang w:val="sr-Cyrl-RS"/>
        </w:rPr>
        <w:t xml:space="preserve"> </w:t>
      </w:r>
      <w:r w:rsidRPr="00EA421F">
        <w:rPr>
          <w:rFonts w:cs="Arial"/>
          <w:lang w:val="sr-Cyrl-RS"/>
        </w:rPr>
        <w:t xml:space="preserve">                             </w:t>
      </w:r>
    </w:p>
    <w:p w14:paraId="38152865" w14:textId="77777777" w:rsidR="000D4749" w:rsidRDefault="002975D3" w:rsidP="002975D3">
      <w:pPr>
        <w:jc w:val="right"/>
        <w:rPr>
          <w:rFonts w:cs="Arial"/>
          <w:lang w:val="sr-Cyrl-RS"/>
        </w:rPr>
      </w:pPr>
      <w:r w:rsidRPr="00EA421F">
        <w:rPr>
          <w:rFonts w:cs="Arial"/>
          <w:lang w:val="sr-Cyrl-RS"/>
        </w:rPr>
        <w:t xml:space="preserve">Служба за ИТ сервисе и аутоматизацију, </w:t>
      </w:r>
    </w:p>
    <w:p w14:paraId="1A7B3DA7" w14:textId="1D4696D5" w:rsidR="002975D3" w:rsidRPr="008634B5" w:rsidRDefault="000D4749" w:rsidP="002975D3">
      <w:pPr>
        <w:jc w:val="right"/>
        <w:rPr>
          <w:rFonts w:cs="Arial"/>
          <w:lang w:val="sr-Cyrl-RS"/>
        </w:rPr>
      </w:pPr>
      <w:r w:rsidRPr="000D4749">
        <w:rPr>
          <w:rFonts w:cs="Arial"/>
          <w:lang w:val="sr-Cyrl-RS"/>
        </w:rPr>
        <w:t>Сектор за ИТ пословна решења Блока Промет</w:t>
      </w:r>
    </w:p>
    <w:p w14:paraId="04F8EDA3" w14:textId="77777777" w:rsidR="008634B5" w:rsidRPr="008634B5" w:rsidRDefault="008634B5" w:rsidP="008634B5">
      <w:pPr>
        <w:rPr>
          <w:rFonts w:cs="Arial"/>
          <w:lang w:val="sr-Cyrl-RS"/>
        </w:rPr>
      </w:pPr>
    </w:p>
    <w:p w14:paraId="5CC14202" w14:textId="011D6141" w:rsidR="008634B5" w:rsidRPr="00046BCA" w:rsidRDefault="009E0105" w:rsidP="008634B5">
      <w:pPr>
        <w:rPr>
          <w:rFonts w:cs="Arial"/>
          <w:lang w:val="sr-Cyrl-RS"/>
        </w:rPr>
      </w:pPr>
      <w:r>
        <w:rPr>
          <w:rFonts w:cs="Arial"/>
          <w:lang w:val="sr-Cyrl-RS"/>
        </w:rPr>
        <w:t xml:space="preserve">Београд, </w:t>
      </w:r>
      <w:r w:rsidR="00953B9B">
        <w:rPr>
          <w:rFonts w:cs="Arial"/>
          <w:lang w:val="sr-Cyrl-RS"/>
        </w:rPr>
        <w:t xml:space="preserve">мај </w:t>
      </w:r>
      <w:r w:rsidR="006410B4">
        <w:rPr>
          <w:rFonts w:cs="Arial"/>
          <w:lang w:val="sr-Cyrl-RS"/>
        </w:rPr>
        <w:t>2026</w:t>
      </w:r>
      <w:r w:rsidR="008634B5" w:rsidRPr="008634B5">
        <w:rPr>
          <w:rFonts w:cs="Arial"/>
          <w:lang w:val="sr-Cyrl-RS"/>
        </w:rPr>
        <w:t>.</w:t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  <w:r w:rsidR="008634B5" w:rsidRPr="008634B5">
        <w:rPr>
          <w:rFonts w:cs="Arial"/>
          <w:lang w:val="sr-Cyrl-RS"/>
        </w:rPr>
        <w:tab/>
      </w:r>
    </w:p>
    <w:sectPr w:rsidR="008634B5" w:rsidRPr="00046BCA" w:rsidSect="00380895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85DA9" w14:textId="77777777" w:rsidR="005A36A6" w:rsidRDefault="005A36A6" w:rsidP="00431654">
      <w:pPr>
        <w:spacing w:after="0"/>
      </w:pPr>
      <w:r>
        <w:separator/>
      </w:r>
    </w:p>
  </w:endnote>
  <w:endnote w:type="continuationSeparator" w:id="0">
    <w:p w14:paraId="66695E26" w14:textId="77777777" w:rsidR="005A36A6" w:rsidRDefault="005A36A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7CFF" w14:textId="6BC438D3" w:rsidR="00CB4C35" w:rsidRDefault="00CB4C35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 w:rsidR="00432300">
      <w:rPr>
        <w:sz w:val="20"/>
        <w:szCs w:val="20"/>
        <w:lang w:val="sr-Latn-RS"/>
      </w:rPr>
      <w:t>14</w:t>
    </w:r>
    <w:r w:rsidRPr="0060612E">
      <w:rPr>
        <w:sz w:val="20"/>
        <w:szCs w:val="20"/>
        <w:lang w:val="sr-Cyrl-RS"/>
      </w:rPr>
      <w:t>.0</w:t>
    </w:r>
    <w:r w:rsidRPr="0060612E">
      <w:rPr>
        <w:sz w:val="16"/>
        <w:szCs w:val="16"/>
        <w:lang w:val="sr-Cyrl-RS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7296B">
      <w:rPr>
        <w:rFonts w:eastAsia="Times New Roman"/>
        <w:noProof/>
        <w:sz w:val="20"/>
        <w:szCs w:val="20"/>
        <w:lang w:val="ru-RU" w:eastAsia="ru-RU"/>
      </w:rPr>
      <w:t>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7296B">
      <w:rPr>
        <w:rFonts w:eastAsia="Times New Roman"/>
        <w:noProof/>
        <w:sz w:val="20"/>
        <w:szCs w:val="20"/>
        <w:lang w:val="ru-RU" w:eastAsia="ru-RU"/>
      </w:rPr>
      <w:t>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7717" w14:textId="77777777" w:rsidR="00CB4C35" w:rsidRPr="00961324" w:rsidRDefault="00CB4C35" w:rsidP="00501FE6">
    <w:pPr>
      <w:rPr>
        <w:color w:val="00B050"/>
        <w:sz w:val="16"/>
        <w:szCs w:val="16"/>
        <w:lang w:val="sr-Latn-RS"/>
      </w:rPr>
    </w:pPr>
    <w:r w:rsidRPr="005354AB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10088965" wp14:editId="328B9DB7">
          <wp:simplePos x="0" y="0"/>
          <wp:positionH relativeFrom="column">
            <wp:posOffset>-534035</wp:posOffset>
          </wp:positionH>
          <wp:positionV relativeFrom="paragraph">
            <wp:posOffset>-360680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324">
      <w:rPr>
        <w:sz w:val="16"/>
        <w:szCs w:val="16"/>
      </w:rPr>
      <w:t>SA-07.02.09-004</w:t>
    </w:r>
    <w:r w:rsidRPr="004319F7">
      <w:rPr>
        <w:sz w:val="16"/>
        <w:szCs w:val="16"/>
      </w:rPr>
      <w:t xml:space="preserve">, </w:t>
    </w:r>
    <w:proofErr w:type="spellStart"/>
    <w:r w:rsidRPr="004319F7">
      <w:rPr>
        <w:sz w:val="16"/>
        <w:szCs w:val="16"/>
      </w:rPr>
      <w:t>Верзија</w:t>
    </w:r>
    <w:proofErr w:type="spellEnd"/>
    <w:r w:rsidRPr="004319F7">
      <w:rPr>
        <w:sz w:val="16"/>
        <w:szCs w:val="16"/>
      </w:rPr>
      <w:t xml:space="preserve"> </w:t>
    </w:r>
    <w:r w:rsidR="00432300" w:rsidRPr="000D4749">
      <w:rPr>
        <w:sz w:val="16"/>
        <w:szCs w:val="16"/>
        <w:lang w:val="sr-Latn-RS"/>
      </w:rPr>
      <w:t>14</w:t>
    </w:r>
    <w:r w:rsidRPr="000D4749">
      <w:rPr>
        <w:sz w:val="16"/>
        <w:szCs w:val="16"/>
        <w:lang w:val="sr-Cyrl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10FF7" w14:textId="77777777" w:rsidR="005A36A6" w:rsidRDefault="005A36A6" w:rsidP="00431654">
      <w:pPr>
        <w:spacing w:after="0"/>
      </w:pPr>
      <w:r>
        <w:separator/>
      </w:r>
    </w:p>
  </w:footnote>
  <w:footnote w:type="continuationSeparator" w:id="0">
    <w:p w14:paraId="237D5903" w14:textId="77777777" w:rsidR="005A36A6" w:rsidRDefault="005A36A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80650" w14:textId="77777777" w:rsidR="00CB4C35" w:rsidRPr="000274E7" w:rsidRDefault="00CB4C35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C675" w14:textId="77777777" w:rsidR="00CB4C35" w:rsidRPr="00EE720E" w:rsidRDefault="00CB4C35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23EBF"/>
    <w:multiLevelType w:val="hybridMultilevel"/>
    <w:tmpl w:val="DAD850FE"/>
    <w:lvl w:ilvl="0" w:tplc="081A000F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90042"/>
    <w:multiLevelType w:val="hybridMultilevel"/>
    <w:tmpl w:val="0A12B33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A6D4C"/>
    <w:multiLevelType w:val="hybridMultilevel"/>
    <w:tmpl w:val="250CB5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57DA9"/>
    <w:multiLevelType w:val="hybridMultilevel"/>
    <w:tmpl w:val="31A26A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5F2"/>
    <w:multiLevelType w:val="hybridMultilevel"/>
    <w:tmpl w:val="32CADAE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53"/>
    <w:multiLevelType w:val="hybridMultilevel"/>
    <w:tmpl w:val="C666B6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16227"/>
    <w:multiLevelType w:val="hybridMultilevel"/>
    <w:tmpl w:val="9B84BA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1D63E0"/>
    <w:multiLevelType w:val="multilevel"/>
    <w:tmpl w:val="BFF0EB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163594D"/>
    <w:multiLevelType w:val="hybridMultilevel"/>
    <w:tmpl w:val="64B03C7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84552"/>
    <w:multiLevelType w:val="multilevel"/>
    <w:tmpl w:val="19C292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5" w15:restartNumberingAfterBreak="0">
    <w:nsid w:val="75C26DC5"/>
    <w:multiLevelType w:val="hybridMultilevel"/>
    <w:tmpl w:val="FDD8EE6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E7868"/>
    <w:multiLevelType w:val="hybridMultilevel"/>
    <w:tmpl w:val="1BBA2FD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0653A"/>
    <w:multiLevelType w:val="hybridMultilevel"/>
    <w:tmpl w:val="06D8DB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4"/>
  </w:num>
  <w:num w:numId="12">
    <w:abstractNumId w:val="8"/>
  </w:num>
  <w:num w:numId="13">
    <w:abstractNumId w:val="17"/>
  </w:num>
  <w:num w:numId="14">
    <w:abstractNumId w:val="16"/>
  </w:num>
  <w:num w:numId="15">
    <w:abstractNumId w:val="14"/>
  </w:num>
  <w:num w:numId="16">
    <w:abstractNumId w:val="7"/>
  </w:num>
  <w:num w:numId="17">
    <w:abstractNumId w:val="12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4D06"/>
    <w:rsid w:val="0001221E"/>
    <w:rsid w:val="0001445F"/>
    <w:rsid w:val="00021410"/>
    <w:rsid w:val="00025F30"/>
    <w:rsid w:val="00026502"/>
    <w:rsid w:val="000274E7"/>
    <w:rsid w:val="00033AF3"/>
    <w:rsid w:val="00040A7E"/>
    <w:rsid w:val="000447A9"/>
    <w:rsid w:val="00046BCA"/>
    <w:rsid w:val="0005024D"/>
    <w:rsid w:val="0005093A"/>
    <w:rsid w:val="00053D3E"/>
    <w:rsid w:val="0005636B"/>
    <w:rsid w:val="00060801"/>
    <w:rsid w:val="00066682"/>
    <w:rsid w:val="000775B6"/>
    <w:rsid w:val="00090C41"/>
    <w:rsid w:val="00091E1A"/>
    <w:rsid w:val="000921E5"/>
    <w:rsid w:val="00095C71"/>
    <w:rsid w:val="0009755E"/>
    <w:rsid w:val="000A1BA2"/>
    <w:rsid w:val="000A2BE4"/>
    <w:rsid w:val="000A42FA"/>
    <w:rsid w:val="000A4AA6"/>
    <w:rsid w:val="000A71CF"/>
    <w:rsid w:val="000B34A0"/>
    <w:rsid w:val="000C0974"/>
    <w:rsid w:val="000C3683"/>
    <w:rsid w:val="000D10ED"/>
    <w:rsid w:val="000D3D28"/>
    <w:rsid w:val="000D4749"/>
    <w:rsid w:val="000D60E9"/>
    <w:rsid w:val="000E248E"/>
    <w:rsid w:val="000E5476"/>
    <w:rsid w:val="000E7475"/>
    <w:rsid w:val="000F04A5"/>
    <w:rsid w:val="000F4FEB"/>
    <w:rsid w:val="000F640A"/>
    <w:rsid w:val="001029E5"/>
    <w:rsid w:val="00107EAE"/>
    <w:rsid w:val="00120EA8"/>
    <w:rsid w:val="00127B2C"/>
    <w:rsid w:val="00131091"/>
    <w:rsid w:val="00132413"/>
    <w:rsid w:val="0013563C"/>
    <w:rsid w:val="0014668F"/>
    <w:rsid w:val="00154F8E"/>
    <w:rsid w:val="00156DB8"/>
    <w:rsid w:val="00157A12"/>
    <w:rsid w:val="001602F8"/>
    <w:rsid w:val="00160390"/>
    <w:rsid w:val="001606EF"/>
    <w:rsid w:val="00160BDB"/>
    <w:rsid w:val="00162F30"/>
    <w:rsid w:val="00165B67"/>
    <w:rsid w:val="00172F90"/>
    <w:rsid w:val="0017384D"/>
    <w:rsid w:val="00175FAC"/>
    <w:rsid w:val="00180CA4"/>
    <w:rsid w:val="00182B37"/>
    <w:rsid w:val="00187B54"/>
    <w:rsid w:val="00193510"/>
    <w:rsid w:val="00194E5E"/>
    <w:rsid w:val="001953D3"/>
    <w:rsid w:val="00195796"/>
    <w:rsid w:val="00197B28"/>
    <w:rsid w:val="00197F80"/>
    <w:rsid w:val="001A7889"/>
    <w:rsid w:val="001B0894"/>
    <w:rsid w:val="001B0CD7"/>
    <w:rsid w:val="001B3CCC"/>
    <w:rsid w:val="001B4ABA"/>
    <w:rsid w:val="001B5245"/>
    <w:rsid w:val="001C3956"/>
    <w:rsid w:val="001D0106"/>
    <w:rsid w:val="001D42A9"/>
    <w:rsid w:val="001D7F5B"/>
    <w:rsid w:val="001E0F23"/>
    <w:rsid w:val="002020A5"/>
    <w:rsid w:val="00207BE3"/>
    <w:rsid w:val="00216812"/>
    <w:rsid w:val="00217689"/>
    <w:rsid w:val="002200CB"/>
    <w:rsid w:val="00231A6D"/>
    <w:rsid w:val="002324D7"/>
    <w:rsid w:val="002364D2"/>
    <w:rsid w:val="00246378"/>
    <w:rsid w:val="00260FFE"/>
    <w:rsid w:val="00266F73"/>
    <w:rsid w:val="002707F9"/>
    <w:rsid w:val="00281E0C"/>
    <w:rsid w:val="00284F33"/>
    <w:rsid w:val="00290853"/>
    <w:rsid w:val="00292363"/>
    <w:rsid w:val="00292887"/>
    <w:rsid w:val="00296285"/>
    <w:rsid w:val="002975D3"/>
    <w:rsid w:val="002A559B"/>
    <w:rsid w:val="002B1043"/>
    <w:rsid w:val="002C16D7"/>
    <w:rsid w:val="002C2DD8"/>
    <w:rsid w:val="002C600B"/>
    <w:rsid w:val="002D3198"/>
    <w:rsid w:val="002D4954"/>
    <w:rsid w:val="002D4E48"/>
    <w:rsid w:val="002E504E"/>
    <w:rsid w:val="002E56BA"/>
    <w:rsid w:val="002E65E8"/>
    <w:rsid w:val="002E7BF3"/>
    <w:rsid w:val="002F0773"/>
    <w:rsid w:val="00301334"/>
    <w:rsid w:val="003017DB"/>
    <w:rsid w:val="0030614B"/>
    <w:rsid w:val="00311A60"/>
    <w:rsid w:val="00325405"/>
    <w:rsid w:val="00335BF2"/>
    <w:rsid w:val="00337AB0"/>
    <w:rsid w:val="00345C5C"/>
    <w:rsid w:val="003506B7"/>
    <w:rsid w:val="00350EDA"/>
    <w:rsid w:val="00352A1A"/>
    <w:rsid w:val="00355A22"/>
    <w:rsid w:val="003616B1"/>
    <w:rsid w:val="00362C6F"/>
    <w:rsid w:val="00365515"/>
    <w:rsid w:val="003664D1"/>
    <w:rsid w:val="00367856"/>
    <w:rsid w:val="00380895"/>
    <w:rsid w:val="00390972"/>
    <w:rsid w:val="00391708"/>
    <w:rsid w:val="003920E8"/>
    <w:rsid w:val="003A16AD"/>
    <w:rsid w:val="003A2278"/>
    <w:rsid w:val="003A61CE"/>
    <w:rsid w:val="003A69E5"/>
    <w:rsid w:val="003B1549"/>
    <w:rsid w:val="003B65C9"/>
    <w:rsid w:val="003C5248"/>
    <w:rsid w:val="003C75BA"/>
    <w:rsid w:val="003D188C"/>
    <w:rsid w:val="003D4D1D"/>
    <w:rsid w:val="003E2567"/>
    <w:rsid w:val="003E54AE"/>
    <w:rsid w:val="003E6C8D"/>
    <w:rsid w:val="003F044B"/>
    <w:rsid w:val="003F5244"/>
    <w:rsid w:val="003F6945"/>
    <w:rsid w:val="00404741"/>
    <w:rsid w:val="00410419"/>
    <w:rsid w:val="004124C6"/>
    <w:rsid w:val="0041737E"/>
    <w:rsid w:val="00423F3D"/>
    <w:rsid w:val="0042620E"/>
    <w:rsid w:val="00431654"/>
    <w:rsid w:val="004319F7"/>
    <w:rsid w:val="00432300"/>
    <w:rsid w:val="004357CB"/>
    <w:rsid w:val="00436BF1"/>
    <w:rsid w:val="004406E5"/>
    <w:rsid w:val="004474AA"/>
    <w:rsid w:val="00447FC3"/>
    <w:rsid w:val="004521B2"/>
    <w:rsid w:val="00456825"/>
    <w:rsid w:val="004612B0"/>
    <w:rsid w:val="00462534"/>
    <w:rsid w:val="00462557"/>
    <w:rsid w:val="00464416"/>
    <w:rsid w:val="004655E8"/>
    <w:rsid w:val="004730C6"/>
    <w:rsid w:val="004779BC"/>
    <w:rsid w:val="00477F7F"/>
    <w:rsid w:val="004807FC"/>
    <w:rsid w:val="004966EE"/>
    <w:rsid w:val="004B00C3"/>
    <w:rsid w:val="004C6AFB"/>
    <w:rsid w:val="004D3647"/>
    <w:rsid w:val="004D6921"/>
    <w:rsid w:val="004E2AA1"/>
    <w:rsid w:val="004E3A03"/>
    <w:rsid w:val="004E42C9"/>
    <w:rsid w:val="004F08E6"/>
    <w:rsid w:val="004F1D48"/>
    <w:rsid w:val="004F22A3"/>
    <w:rsid w:val="004F453B"/>
    <w:rsid w:val="004F723E"/>
    <w:rsid w:val="004F7F5B"/>
    <w:rsid w:val="00501FE6"/>
    <w:rsid w:val="005078A5"/>
    <w:rsid w:val="0051005B"/>
    <w:rsid w:val="00511162"/>
    <w:rsid w:val="00513591"/>
    <w:rsid w:val="00520948"/>
    <w:rsid w:val="00521748"/>
    <w:rsid w:val="005249CA"/>
    <w:rsid w:val="00526D5B"/>
    <w:rsid w:val="005354AB"/>
    <w:rsid w:val="00535FAF"/>
    <w:rsid w:val="005367F0"/>
    <w:rsid w:val="00537EF6"/>
    <w:rsid w:val="00551847"/>
    <w:rsid w:val="0055305C"/>
    <w:rsid w:val="00554ED7"/>
    <w:rsid w:val="005573D4"/>
    <w:rsid w:val="0055793D"/>
    <w:rsid w:val="00563BAB"/>
    <w:rsid w:val="0056451D"/>
    <w:rsid w:val="0056609E"/>
    <w:rsid w:val="00572608"/>
    <w:rsid w:val="005802F2"/>
    <w:rsid w:val="0058102F"/>
    <w:rsid w:val="0058363B"/>
    <w:rsid w:val="005A2ADF"/>
    <w:rsid w:val="005A36A6"/>
    <w:rsid w:val="005A450B"/>
    <w:rsid w:val="005A5A86"/>
    <w:rsid w:val="005A6D63"/>
    <w:rsid w:val="005B51A2"/>
    <w:rsid w:val="005B550E"/>
    <w:rsid w:val="005B6E25"/>
    <w:rsid w:val="005C4340"/>
    <w:rsid w:val="005C69F3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07183"/>
    <w:rsid w:val="00610069"/>
    <w:rsid w:val="00610776"/>
    <w:rsid w:val="00615CBB"/>
    <w:rsid w:val="006206DE"/>
    <w:rsid w:val="006210EA"/>
    <w:rsid w:val="00622973"/>
    <w:rsid w:val="006301F5"/>
    <w:rsid w:val="00631BEC"/>
    <w:rsid w:val="00632F49"/>
    <w:rsid w:val="006410B4"/>
    <w:rsid w:val="00641379"/>
    <w:rsid w:val="00642DE4"/>
    <w:rsid w:val="006446DF"/>
    <w:rsid w:val="00647C1C"/>
    <w:rsid w:val="0065280F"/>
    <w:rsid w:val="00653851"/>
    <w:rsid w:val="00654E41"/>
    <w:rsid w:val="00660109"/>
    <w:rsid w:val="006602C2"/>
    <w:rsid w:val="00664F0A"/>
    <w:rsid w:val="006674BD"/>
    <w:rsid w:val="00675B16"/>
    <w:rsid w:val="00692055"/>
    <w:rsid w:val="00696B9C"/>
    <w:rsid w:val="006A3BDC"/>
    <w:rsid w:val="006A5AE4"/>
    <w:rsid w:val="006A6AB7"/>
    <w:rsid w:val="006B2F86"/>
    <w:rsid w:val="006C2BE4"/>
    <w:rsid w:val="006C4778"/>
    <w:rsid w:val="006C7D36"/>
    <w:rsid w:val="006D0A05"/>
    <w:rsid w:val="006D0F1E"/>
    <w:rsid w:val="006D3F7C"/>
    <w:rsid w:val="006F2362"/>
    <w:rsid w:val="006F2EC7"/>
    <w:rsid w:val="006F599F"/>
    <w:rsid w:val="006F7491"/>
    <w:rsid w:val="0070038E"/>
    <w:rsid w:val="00703615"/>
    <w:rsid w:val="00707270"/>
    <w:rsid w:val="00707A55"/>
    <w:rsid w:val="00714522"/>
    <w:rsid w:val="00716E5F"/>
    <w:rsid w:val="007235D3"/>
    <w:rsid w:val="00733644"/>
    <w:rsid w:val="00733687"/>
    <w:rsid w:val="007344FA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3331"/>
    <w:rsid w:val="00784DC8"/>
    <w:rsid w:val="00785257"/>
    <w:rsid w:val="007A2856"/>
    <w:rsid w:val="007A3197"/>
    <w:rsid w:val="007B4025"/>
    <w:rsid w:val="007B485B"/>
    <w:rsid w:val="007B7E3B"/>
    <w:rsid w:val="007D55DD"/>
    <w:rsid w:val="007E0F1B"/>
    <w:rsid w:val="007E10FA"/>
    <w:rsid w:val="007E57ED"/>
    <w:rsid w:val="008003C1"/>
    <w:rsid w:val="00801E92"/>
    <w:rsid w:val="008143A0"/>
    <w:rsid w:val="008235E7"/>
    <w:rsid w:val="00823E29"/>
    <w:rsid w:val="008269C0"/>
    <w:rsid w:val="00830E5E"/>
    <w:rsid w:val="00845659"/>
    <w:rsid w:val="00854D86"/>
    <w:rsid w:val="00856417"/>
    <w:rsid w:val="00856C96"/>
    <w:rsid w:val="00857BCE"/>
    <w:rsid w:val="0086062F"/>
    <w:rsid w:val="008634B5"/>
    <w:rsid w:val="008654BF"/>
    <w:rsid w:val="00865EC3"/>
    <w:rsid w:val="0087334A"/>
    <w:rsid w:val="008742AD"/>
    <w:rsid w:val="008760F9"/>
    <w:rsid w:val="008A026B"/>
    <w:rsid w:val="008A2935"/>
    <w:rsid w:val="008A61D6"/>
    <w:rsid w:val="008A6744"/>
    <w:rsid w:val="008A680B"/>
    <w:rsid w:val="008B10E1"/>
    <w:rsid w:val="008B1DEF"/>
    <w:rsid w:val="008B5DA2"/>
    <w:rsid w:val="008B6FD9"/>
    <w:rsid w:val="008D61D7"/>
    <w:rsid w:val="008D7300"/>
    <w:rsid w:val="008D7796"/>
    <w:rsid w:val="008E02AD"/>
    <w:rsid w:val="008E4A44"/>
    <w:rsid w:val="008E5474"/>
    <w:rsid w:val="008E5853"/>
    <w:rsid w:val="008E7C4A"/>
    <w:rsid w:val="008F0284"/>
    <w:rsid w:val="008F06AD"/>
    <w:rsid w:val="008F4C9E"/>
    <w:rsid w:val="008F57DE"/>
    <w:rsid w:val="0090362B"/>
    <w:rsid w:val="00903706"/>
    <w:rsid w:val="00903FDB"/>
    <w:rsid w:val="00914B4F"/>
    <w:rsid w:val="00916C19"/>
    <w:rsid w:val="009216F1"/>
    <w:rsid w:val="00935C7C"/>
    <w:rsid w:val="009401D5"/>
    <w:rsid w:val="009416B3"/>
    <w:rsid w:val="00945F0C"/>
    <w:rsid w:val="0094658F"/>
    <w:rsid w:val="00951269"/>
    <w:rsid w:val="00951A04"/>
    <w:rsid w:val="00953B9B"/>
    <w:rsid w:val="00954450"/>
    <w:rsid w:val="00961324"/>
    <w:rsid w:val="00962BC2"/>
    <w:rsid w:val="00963FDA"/>
    <w:rsid w:val="00964F70"/>
    <w:rsid w:val="00965085"/>
    <w:rsid w:val="00973E5B"/>
    <w:rsid w:val="00977A51"/>
    <w:rsid w:val="00977B52"/>
    <w:rsid w:val="0098218D"/>
    <w:rsid w:val="00986973"/>
    <w:rsid w:val="00987D94"/>
    <w:rsid w:val="00995F31"/>
    <w:rsid w:val="00995FFD"/>
    <w:rsid w:val="009A097F"/>
    <w:rsid w:val="009A4E22"/>
    <w:rsid w:val="009B15D7"/>
    <w:rsid w:val="009B361A"/>
    <w:rsid w:val="009B38AE"/>
    <w:rsid w:val="009B4483"/>
    <w:rsid w:val="009B7643"/>
    <w:rsid w:val="009B79B2"/>
    <w:rsid w:val="009C17F3"/>
    <w:rsid w:val="009C2BFB"/>
    <w:rsid w:val="009C5321"/>
    <w:rsid w:val="009C76E3"/>
    <w:rsid w:val="009C7A56"/>
    <w:rsid w:val="009D0F33"/>
    <w:rsid w:val="009D2460"/>
    <w:rsid w:val="009D27C0"/>
    <w:rsid w:val="009D2CD9"/>
    <w:rsid w:val="009D61E7"/>
    <w:rsid w:val="009D75EE"/>
    <w:rsid w:val="009E0105"/>
    <w:rsid w:val="009E7DFB"/>
    <w:rsid w:val="009F67ED"/>
    <w:rsid w:val="009F7A80"/>
    <w:rsid w:val="00A00748"/>
    <w:rsid w:val="00A02CF0"/>
    <w:rsid w:val="00A1207E"/>
    <w:rsid w:val="00A1345A"/>
    <w:rsid w:val="00A27186"/>
    <w:rsid w:val="00A329AD"/>
    <w:rsid w:val="00A34F62"/>
    <w:rsid w:val="00A354FB"/>
    <w:rsid w:val="00A36BFC"/>
    <w:rsid w:val="00A36C45"/>
    <w:rsid w:val="00A42581"/>
    <w:rsid w:val="00A42F12"/>
    <w:rsid w:val="00A43A43"/>
    <w:rsid w:val="00A47FC5"/>
    <w:rsid w:val="00A5237C"/>
    <w:rsid w:val="00A5419D"/>
    <w:rsid w:val="00A60FFC"/>
    <w:rsid w:val="00A638D8"/>
    <w:rsid w:val="00A715B3"/>
    <w:rsid w:val="00A7296B"/>
    <w:rsid w:val="00A741AC"/>
    <w:rsid w:val="00A74E62"/>
    <w:rsid w:val="00A777BA"/>
    <w:rsid w:val="00A82066"/>
    <w:rsid w:val="00A91068"/>
    <w:rsid w:val="00A95CD7"/>
    <w:rsid w:val="00A97654"/>
    <w:rsid w:val="00AA27AF"/>
    <w:rsid w:val="00AA360A"/>
    <w:rsid w:val="00AA408A"/>
    <w:rsid w:val="00AA4AC0"/>
    <w:rsid w:val="00AB66D2"/>
    <w:rsid w:val="00AB6EB0"/>
    <w:rsid w:val="00AB7455"/>
    <w:rsid w:val="00AC053B"/>
    <w:rsid w:val="00AC1A82"/>
    <w:rsid w:val="00AC461C"/>
    <w:rsid w:val="00AC47A0"/>
    <w:rsid w:val="00AD18F4"/>
    <w:rsid w:val="00AE4120"/>
    <w:rsid w:val="00AE5331"/>
    <w:rsid w:val="00AE5CCF"/>
    <w:rsid w:val="00AE5E7D"/>
    <w:rsid w:val="00AE6EF0"/>
    <w:rsid w:val="00AF6233"/>
    <w:rsid w:val="00B11BA1"/>
    <w:rsid w:val="00B20121"/>
    <w:rsid w:val="00B21AEA"/>
    <w:rsid w:val="00B23B1D"/>
    <w:rsid w:val="00B27859"/>
    <w:rsid w:val="00B278C2"/>
    <w:rsid w:val="00B35FBE"/>
    <w:rsid w:val="00B4168F"/>
    <w:rsid w:val="00B526EE"/>
    <w:rsid w:val="00B53761"/>
    <w:rsid w:val="00B61FC6"/>
    <w:rsid w:val="00B6222F"/>
    <w:rsid w:val="00B64764"/>
    <w:rsid w:val="00B64E32"/>
    <w:rsid w:val="00B658DD"/>
    <w:rsid w:val="00B75B4F"/>
    <w:rsid w:val="00B8047D"/>
    <w:rsid w:val="00B83899"/>
    <w:rsid w:val="00B83C6E"/>
    <w:rsid w:val="00B84657"/>
    <w:rsid w:val="00B84AC8"/>
    <w:rsid w:val="00B85193"/>
    <w:rsid w:val="00B87E97"/>
    <w:rsid w:val="00B95A24"/>
    <w:rsid w:val="00BB18DA"/>
    <w:rsid w:val="00BB3459"/>
    <w:rsid w:val="00BB4547"/>
    <w:rsid w:val="00BC19FA"/>
    <w:rsid w:val="00BC60C5"/>
    <w:rsid w:val="00BD090C"/>
    <w:rsid w:val="00BD55DD"/>
    <w:rsid w:val="00BD7D69"/>
    <w:rsid w:val="00BE4A9D"/>
    <w:rsid w:val="00C029B4"/>
    <w:rsid w:val="00C0522A"/>
    <w:rsid w:val="00C1130B"/>
    <w:rsid w:val="00C13EEE"/>
    <w:rsid w:val="00C30822"/>
    <w:rsid w:val="00C348FD"/>
    <w:rsid w:val="00C34C27"/>
    <w:rsid w:val="00C34FD6"/>
    <w:rsid w:val="00C37075"/>
    <w:rsid w:val="00C45C75"/>
    <w:rsid w:val="00C47ED0"/>
    <w:rsid w:val="00C536BB"/>
    <w:rsid w:val="00C6286D"/>
    <w:rsid w:val="00C63650"/>
    <w:rsid w:val="00C63B9A"/>
    <w:rsid w:val="00C70ADD"/>
    <w:rsid w:val="00C76A3E"/>
    <w:rsid w:val="00C8215F"/>
    <w:rsid w:val="00C84690"/>
    <w:rsid w:val="00C86A6E"/>
    <w:rsid w:val="00C9459D"/>
    <w:rsid w:val="00C95964"/>
    <w:rsid w:val="00CA116D"/>
    <w:rsid w:val="00CA76E7"/>
    <w:rsid w:val="00CB1782"/>
    <w:rsid w:val="00CB3022"/>
    <w:rsid w:val="00CB3CBF"/>
    <w:rsid w:val="00CB4C35"/>
    <w:rsid w:val="00CC6AA5"/>
    <w:rsid w:val="00CD3D57"/>
    <w:rsid w:val="00CD5657"/>
    <w:rsid w:val="00CD6812"/>
    <w:rsid w:val="00CD7604"/>
    <w:rsid w:val="00CE1034"/>
    <w:rsid w:val="00CE71E6"/>
    <w:rsid w:val="00CF26CC"/>
    <w:rsid w:val="00CF3133"/>
    <w:rsid w:val="00CF4B98"/>
    <w:rsid w:val="00D00DA5"/>
    <w:rsid w:val="00D10978"/>
    <w:rsid w:val="00D11432"/>
    <w:rsid w:val="00D23445"/>
    <w:rsid w:val="00D25581"/>
    <w:rsid w:val="00D26364"/>
    <w:rsid w:val="00D4141F"/>
    <w:rsid w:val="00D41E77"/>
    <w:rsid w:val="00D47103"/>
    <w:rsid w:val="00D50A65"/>
    <w:rsid w:val="00D51E34"/>
    <w:rsid w:val="00D53070"/>
    <w:rsid w:val="00D53904"/>
    <w:rsid w:val="00D551E1"/>
    <w:rsid w:val="00D565B0"/>
    <w:rsid w:val="00D71CDA"/>
    <w:rsid w:val="00D727B6"/>
    <w:rsid w:val="00D73BD8"/>
    <w:rsid w:val="00D73E12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1104"/>
    <w:rsid w:val="00DB38E4"/>
    <w:rsid w:val="00DB42AE"/>
    <w:rsid w:val="00DD5484"/>
    <w:rsid w:val="00DE6214"/>
    <w:rsid w:val="00DF3963"/>
    <w:rsid w:val="00E00788"/>
    <w:rsid w:val="00E012BA"/>
    <w:rsid w:val="00E06B07"/>
    <w:rsid w:val="00E12BB4"/>
    <w:rsid w:val="00E13D86"/>
    <w:rsid w:val="00E144C7"/>
    <w:rsid w:val="00E17163"/>
    <w:rsid w:val="00E17A31"/>
    <w:rsid w:val="00E25E5C"/>
    <w:rsid w:val="00E33FCB"/>
    <w:rsid w:val="00E35FF7"/>
    <w:rsid w:val="00E43329"/>
    <w:rsid w:val="00E44741"/>
    <w:rsid w:val="00E5406E"/>
    <w:rsid w:val="00E55FB5"/>
    <w:rsid w:val="00E628BB"/>
    <w:rsid w:val="00E63126"/>
    <w:rsid w:val="00E679FD"/>
    <w:rsid w:val="00E73BD5"/>
    <w:rsid w:val="00E800DD"/>
    <w:rsid w:val="00E816C9"/>
    <w:rsid w:val="00E827B5"/>
    <w:rsid w:val="00E853D0"/>
    <w:rsid w:val="00E87A54"/>
    <w:rsid w:val="00E87D6F"/>
    <w:rsid w:val="00E90C6D"/>
    <w:rsid w:val="00E96DDE"/>
    <w:rsid w:val="00EA424C"/>
    <w:rsid w:val="00EA4C4D"/>
    <w:rsid w:val="00EB2BC8"/>
    <w:rsid w:val="00EB462D"/>
    <w:rsid w:val="00EC05EE"/>
    <w:rsid w:val="00EC6C13"/>
    <w:rsid w:val="00ED5B78"/>
    <w:rsid w:val="00EE3BA0"/>
    <w:rsid w:val="00EE401C"/>
    <w:rsid w:val="00EE522C"/>
    <w:rsid w:val="00EE720E"/>
    <w:rsid w:val="00EE7EB6"/>
    <w:rsid w:val="00EF2187"/>
    <w:rsid w:val="00EF2ECE"/>
    <w:rsid w:val="00EF4DDB"/>
    <w:rsid w:val="00F01CB0"/>
    <w:rsid w:val="00F01CDC"/>
    <w:rsid w:val="00F1043D"/>
    <w:rsid w:val="00F13830"/>
    <w:rsid w:val="00F15001"/>
    <w:rsid w:val="00F17E5E"/>
    <w:rsid w:val="00F214F0"/>
    <w:rsid w:val="00F21601"/>
    <w:rsid w:val="00F2395A"/>
    <w:rsid w:val="00F23DFA"/>
    <w:rsid w:val="00F277CC"/>
    <w:rsid w:val="00F329D7"/>
    <w:rsid w:val="00F40A5A"/>
    <w:rsid w:val="00F46137"/>
    <w:rsid w:val="00F51C19"/>
    <w:rsid w:val="00F5307B"/>
    <w:rsid w:val="00F554D6"/>
    <w:rsid w:val="00F56F67"/>
    <w:rsid w:val="00F60246"/>
    <w:rsid w:val="00F60E85"/>
    <w:rsid w:val="00F63622"/>
    <w:rsid w:val="00F66810"/>
    <w:rsid w:val="00F67EF8"/>
    <w:rsid w:val="00F73741"/>
    <w:rsid w:val="00F7529A"/>
    <w:rsid w:val="00F76C1F"/>
    <w:rsid w:val="00F76CA0"/>
    <w:rsid w:val="00F82F5D"/>
    <w:rsid w:val="00F83956"/>
    <w:rsid w:val="00F84DEE"/>
    <w:rsid w:val="00F900F7"/>
    <w:rsid w:val="00F92A5B"/>
    <w:rsid w:val="00F93C5C"/>
    <w:rsid w:val="00FA244F"/>
    <w:rsid w:val="00FA3E3D"/>
    <w:rsid w:val="00FA42E9"/>
    <w:rsid w:val="00FA5299"/>
    <w:rsid w:val="00FA5DFC"/>
    <w:rsid w:val="00FA7038"/>
    <w:rsid w:val="00FB23E8"/>
    <w:rsid w:val="00FC1AB3"/>
    <w:rsid w:val="00FE11E8"/>
    <w:rsid w:val="00FE2D6D"/>
    <w:rsid w:val="00FE7FD0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AC772D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60C5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Excel_Worksheet.xlsx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30201202161347018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2011-10-151878</_dlc_DocId>
    <_dlc_DocIdUrl xmlns="b3ef1202-6da4-439b-bd9c-0f518e8f8abc">
      <Url>http://nisdms.nis.local/_layouts/DocIdRedir.aspx?ID=2011-10-151878</Url>
      <Description>2011-10-151878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08B26C-807D-4EDD-B765-00DAC00B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1946</Words>
  <Characters>11097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Naslov</vt:lpstr>
      </vt:variant>
      <vt:variant>
        <vt:i4>1</vt:i4>
      </vt:variant>
    </vt:vector>
  </HeadingPairs>
  <TitlesOfParts>
    <vt:vector size="25" baseType="lpstr">
      <vt:lpstr>Prilog 2 Standarda SA-07.02.09.004 TZ SU  v9.0</vt:lpstr>
      <vt:lpstr>КЛАСИФИКАЦИЈА ТЕХНИЧКОГ ЗАДАТКА </vt:lpstr>
      <vt:lpstr>ПРЕДМЕТ ТЕХНИЧКОГ ЗАДАТКА И ЛОКАЦИЈА</vt:lpstr>
      <vt:lpstr>ОПИС ПОСТОЈЕЋЕГ СТАЊА</vt:lpstr>
      <vt:lpstr>ОБИМ УСЛУГЕ И ТЕХНИЧКИ ОПИС</vt:lpstr>
      <vt:lpstr>    Oперативно одржавање</vt:lpstr>
      <vt:lpstr>    Превентивно одржавање</vt:lpstr>
      <vt:lpstr>    Подршка корисницима</vt:lpstr>
      <vt:lpstr>    Заменска опрема</vt:lpstr>
      <vt:lpstr>ТЕХНИЧКИ ЗАХТЕВИ</vt:lpstr>
      <vt:lpstr>ПРАВА, ОБАВЕЗЕ И ОДГОВОРНОСТИ НАРУЧИОЦА УСЛУГЕ</vt:lpstr>
      <vt:lpstr>ПРАВА, ОБАВЕЗЕ И ОДГОВОРНОСТИ ИЗВРШИОЦА УСЛУГЕ</vt:lpstr>
      <vt:lpstr>    Време пружања услуга</vt:lpstr>
      <vt:lpstr>    </vt:lpstr>
      <vt:lpstr>    KPI Дефиниције</vt:lpstr>
      <vt:lpstr>    </vt:lpstr>
      <vt:lpstr>    Приоритизација и SLA</vt:lpstr>
      <vt:lpstr>    Пенали</vt:lpstr>
      <vt:lpstr>Модел управљања</vt:lpstr>
      <vt:lpstr>ОСНОВ ЗА ПОЧЕТАК ПРУЖАЊА УСЛУГЕ </vt:lpstr>
      <vt:lpstr>ПРИЈЕМ ИЗВРШЕНЕ УСЛУГЕ </vt:lpstr>
      <vt:lpstr>ЦЕНА - ПРЕДМЕР МАТЕРИЈАЛА И РАДОВА</vt:lpstr>
      <vt:lpstr>САГЛАСНОСТ НА ТЕХНИЧКИ ЗАДАТАК</vt:lpstr>
      <vt:lpstr>ДОДАТНЕ НАПОМЕНЕ</vt:lpstr>
      <vt:lpstr>Prilog 2 Standarda SA-07.02.09.004 TZ SU  v9.0</vt:lpstr>
    </vt:vector>
  </TitlesOfParts>
  <Company>NIS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 TZ SU  v9.0</dc:title>
  <dc:creator>Jelena Matavulj</dc:creator>
  <cp:keywords>Klasifikacija: За интерну употребу/Restricted</cp:keywords>
  <cp:lastModifiedBy>Tatjana Ilic</cp:lastModifiedBy>
  <cp:revision>4</cp:revision>
  <cp:lastPrinted>2026-04-06T08:57:00Z</cp:lastPrinted>
  <dcterms:created xsi:type="dcterms:W3CDTF">2026-05-29T13:05:00Z</dcterms:created>
  <dcterms:modified xsi:type="dcterms:W3CDTF">2026-06-01T09:52:00Z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02820c5c-3a0b-4590-8825-9324ae73cb14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99de7348-896a-40fd-8388-96d1af77bc0d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